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59D4B8AE" w:rsidR="003049CB" w:rsidRDefault="003049CB" w:rsidP="00216465">
      <w:pPr>
        <w:rPr>
          <w:b/>
          <w:sz w:val="52"/>
          <w:szCs w:val="52"/>
        </w:rPr>
      </w:pPr>
      <w:r w:rsidRPr="00CA6CDE">
        <w:rPr>
          <w:rFonts w:ascii="Arial" w:eastAsia="Times New Roman" w:hAnsi="Arial" w:cs="Times New Roman"/>
          <w:noProof/>
          <w:sz w:val="24"/>
          <w:szCs w:val="20"/>
          <w:lang w:eastAsia="en-GB"/>
        </w:rPr>
        <w:drawing>
          <wp:inline distT="0" distB="0" distL="0" distR="0" wp14:anchorId="548B32AA" wp14:editId="6D463F1C">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238E89AC" w14:textId="77777777" w:rsidR="00AA550E" w:rsidRDefault="00AA550E" w:rsidP="00AA550E">
      <w:pPr>
        <w:spacing w:line="360" w:lineRule="auto"/>
        <w:jc w:val="both"/>
        <w:rPr>
          <w:b/>
          <w:sz w:val="52"/>
          <w:szCs w:val="52"/>
        </w:rPr>
      </w:pPr>
      <w:r w:rsidRPr="00C860CD">
        <w:rPr>
          <w:b/>
          <w:sz w:val="52"/>
          <w:szCs w:val="52"/>
        </w:rPr>
        <w:t xml:space="preserve">Data Privacy Notice </w:t>
      </w:r>
    </w:p>
    <w:p w14:paraId="2E444854" w14:textId="77777777" w:rsidR="00AA550E" w:rsidRPr="00867B94" w:rsidRDefault="00AA550E" w:rsidP="00AA550E">
      <w:pPr>
        <w:spacing w:line="360" w:lineRule="auto"/>
        <w:jc w:val="both"/>
        <w:rPr>
          <w:b/>
          <w:color w:val="808080" w:themeColor="background1" w:themeShade="80"/>
          <w:sz w:val="32"/>
          <w:szCs w:val="32"/>
        </w:rPr>
      </w:pPr>
      <w:r w:rsidRPr="00867B94">
        <w:rPr>
          <w:b/>
          <w:color w:val="808080" w:themeColor="background1" w:themeShade="80"/>
          <w:sz w:val="32"/>
          <w:szCs w:val="32"/>
        </w:rPr>
        <w:t>Allens Croft and Shenley Fields Nursery Schools</w:t>
      </w:r>
    </w:p>
    <w:p w14:paraId="0C979BE1" w14:textId="77777777" w:rsidR="00AA550E" w:rsidRDefault="00AA550E" w:rsidP="00AA550E">
      <w:pPr>
        <w:spacing w:line="360" w:lineRule="auto"/>
        <w:jc w:val="both"/>
      </w:pPr>
    </w:p>
    <w:p w14:paraId="7F7E4DEC" w14:textId="77777777" w:rsidR="00867B94" w:rsidRDefault="00867B94" w:rsidP="00AA550E">
      <w:pPr>
        <w:spacing w:line="360" w:lineRule="auto"/>
        <w:jc w:val="both"/>
        <w:rPr>
          <w:rFonts w:ascii="Arial" w:hAnsi="Arial" w:cs="Arial"/>
          <w:sz w:val="28"/>
          <w:szCs w:val="28"/>
        </w:rPr>
      </w:pPr>
    </w:p>
    <w:p w14:paraId="2F43C6A7" w14:textId="3F3215E2"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How we use pupil information</w:t>
      </w:r>
      <w:bookmarkStart w:id="0" w:name="_GoBack"/>
      <w:bookmarkEnd w:id="0"/>
    </w:p>
    <w:p w14:paraId="5628CC2F" w14:textId="77777777" w:rsidR="00AA550E" w:rsidRPr="00177ADE" w:rsidRDefault="00AA550E" w:rsidP="00AA550E">
      <w:pPr>
        <w:spacing w:line="360" w:lineRule="auto"/>
        <w:jc w:val="both"/>
        <w:rPr>
          <w:rFonts w:ascii="Arial" w:hAnsi="Arial" w:cs="Arial"/>
          <w:sz w:val="28"/>
          <w:szCs w:val="28"/>
        </w:rPr>
      </w:pPr>
    </w:p>
    <w:p w14:paraId="762E06E8" w14:textId="77777777" w:rsidR="00AA550E" w:rsidRPr="00177ADE" w:rsidRDefault="00AA550E" w:rsidP="00AA550E">
      <w:pPr>
        <w:spacing w:line="360" w:lineRule="auto"/>
        <w:jc w:val="both"/>
        <w:rPr>
          <w:rFonts w:ascii="Arial" w:hAnsi="Arial" w:cs="Arial"/>
          <w:b/>
          <w:sz w:val="28"/>
          <w:szCs w:val="28"/>
        </w:rPr>
      </w:pPr>
      <w:r w:rsidRPr="00177ADE">
        <w:rPr>
          <w:rFonts w:ascii="Arial" w:hAnsi="Arial" w:cs="Arial"/>
          <w:b/>
          <w:sz w:val="28"/>
          <w:szCs w:val="28"/>
        </w:rPr>
        <w:t>Why do we collect and use pupil information?</w:t>
      </w:r>
    </w:p>
    <w:p w14:paraId="5ECBD855"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We collect and use pupil information under our legal obligation to section 537A of the Education Act 1996.</w:t>
      </w:r>
    </w:p>
    <w:p w14:paraId="4D371E01" w14:textId="77777777" w:rsidR="00AA550E" w:rsidRPr="00177ADE" w:rsidRDefault="00AA550E" w:rsidP="00AA550E">
      <w:pPr>
        <w:spacing w:line="360" w:lineRule="auto"/>
        <w:jc w:val="both"/>
        <w:rPr>
          <w:rFonts w:ascii="Arial" w:hAnsi="Arial" w:cs="Arial"/>
          <w:sz w:val="28"/>
          <w:szCs w:val="28"/>
        </w:rPr>
      </w:pPr>
    </w:p>
    <w:p w14:paraId="5686E022"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We use the pupil data:</w:t>
      </w:r>
    </w:p>
    <w:p w14:paraId="0F51550B"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xml:space="preserve"> • to support pupil learning.</w:t>
      </w:r>
    </w:p>
    <w:p w14:paraId="3E382E8F"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to monitor and report on pupil progress.</w:t>
      </w:r>
    </w:p>
    <w:p w14:paraId="0C5EFA32"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to provide appropriate pastoral care.</w:t>
      </w:r>
    </w:p>
    <w:p w14:paraId="32B10643"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to assess the quality of our services.</w:t>
      </w:r>
    </w:p>
    <w:p w14:paraId="4C4A17B9"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to comply with the law regarding data sharing.</w:t>
      </w:r>
    </w:p>
    <w:p w14:paraId="517CF6D0" w14:textId="77777777" w:rsidR="00AA550E" w:rsidRPr="00177ADE" w:rsidRDefault="00AA550E" w:rsidP="00AA550E">
      <w:pPr>
        <w:spacing w:line="360" w:lineRule="auto"/>
        <w:jc w:val="both"/>
        <w:rPr>
          <w:rFonts w:ascii="Arial" w:hAnsi="Arial" w:cs="Arial"/>
          <w:sz w:val="28"/>
          <w:szCs w:val="28"/>
        </w:rPr>
      </w:pPr>
    </w:p>
    <w:p w14:paraId="421564E6" w14:textId="77777777" w:rsidR="00AA550E" w:rsidRDefault="00AA550E" w:rsidP="00AA550E">
      <w:pPr>
        <w:spacing w:line="360" w:lineRule="auto"/>
        <w:jc w:val="both"/>
        <w:rPr>
          <w:rFonts w:ascii="Arial" w:hAnsi="Arial" w:cs="Arial"/>
          <w:sz w:val="28"/>
          <w:szCs w:val="28"/>
        </w:rPr>
      </w:pPr>
      <w:r w:rsidRPr="00177ADE">
        <w:rPr>
          <w:rFonts w:ascii="Arial" w:hAnsi="Arial" w:cs="Arial"/>
          <w:sz w:val="28"/>
          <w:szCs w:val="28"/>
        </w:rPr>
        <w:t>The categories of pupil information that we collect, hold and share include:</w:t>
      </w:r>
    </w:p>
    <w:p w14:paraId="49CCB581" w14:textId="77777777" w:rsidR="00AA550E" w:rsidRPr="00177ADE" w:rsidRDefault="00AA550E" w:rsidP="00AA550E">
      <w:pPr>
        <w:spacing w:line="360" w:lineRule="auto"/>
        <w:jc w:val="both"/>
        <w:rPr>
          <w:rFonts w:ascii="Arial" w:hAnsi="Arial" w:cs="Arial"/>
          <w:sz w:val="28"/>
          <w:szCs w:val="28"/>
        </w:rPr>
      </w:pPr>
    </w:p>
    <w:p w14:paraId="4D5BE98F"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lastRenderedPageBreak/>
        <w:t>• Personal information (such as name, unique pupil number, date of birth and address, emergency contact details).</w:t>
      </w:r>
    </w:p>
    <w:p w14:paraId="5A1BE8AA"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Characteristics (such as ethnicity, language, nationality, country of birth, early years pupil premium entitlement and free school meal eligibility).</w:t>
      </w:r>
    </w:p>
    <w:p w14:paraId="7BB9BA2A"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Attendance information (such as sessions attended, number of absences and absence reasons). • Funding (EEE for 2 and 3-year-old children, 30 hours, EYPP, DAF, NI).</w:t>
      </w:r>
    </w:p>
    <w:p w14:paraId="1F27D97E"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Medical information (such as allergies and other conditions, regular medication needed, NHS number)</w:t>
      </w:r>
    </w:p>
    <w:p w14:paraId="56CF708B"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Special educational needs information (professional involvement, category of need, support plans etc.)</w:t>
      </w:r>
    </w:p>
    <w:p w14:paraId="6F1D600E"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Assessment information (such as things they can do or need help with, where they are working on the Early Years Foundation Stage curriculum).</w:t>
      </w:r>
    </w:p>
    <w:p w14:paraId="54FAF7F0"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Safeguarding incidents (such as disclosures from children and/or families, current or historic social care intervention, child in need plans, child protection plans, looked after children).</w:t>
      </w:r>
    </w:p>
    <w:p w14:paraId="3B069FF5"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Behavioural information.</w:t>
      </w:r>
    </w:p>
    <w:p w14:paraId="083357D1"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Day to day internal logs (safe sleep records, accidents, school meal data, changing charts, permission slips – sun cream, photographs, emergency medical treatment etc.).</w:t>
      </w:r>
    </w:p>
    <w:p w14:paraId="34BCB04A" w14:textId="77777777" w:rsidR="00AA550E" w:rsidRPr="00177ADE" w:rsidRDefault="00AA550E" w:rsidP="00AA550E">
      <w:pPr>
        <w:spacing w:line="360" w:lineRule="auto"/>
        <w:jc w:val="both"/>
        <w:rPr>
          <w:rFonts w:ascii="Arial" w:hAnsi="Arial" w:cs="Arial"/>
          <w:sz w:val="28"/>
          <w:szCs w:val="28"/>
        </w:rPr>
      </w:pPr>
    </w:p>
    <w:p w14:paraId="45C3C5AC" w14:textId="77777777" w:rsidR="00AA550E" w:rsidRPr="00177ADE" w:rsidRDefault="00AA550E" w:rsidP="00AA550E">
      <w:pPr>
        <w:spacing w:line="360" w:lineRule="auto"/>
        <w:jc w:val="both"/>
        <w:rPr>
          <w:rFonts w:ascii="Arial" w:hAnsi="Arial" w:cs="Arial"/>
          <w:b/>
          <w:sz w:val="28"/>
          <w:szCs w:val="28"/>
        </w:rPr>
      </w:pPr>
      <w:r>
        <w:rPr>
          <w:rFonts w:ascii="Arial" w:hAnsi="Arial" w:cs="Arial"/>
          <w:b/>
          <w:sz w:val="28"/>
          <w:szCs w:val="28"/>
        </w:rPr>
        <w:t>Collecting Pupil I</w:t>
      </w:r>
      <w:r w:rsidRPr="00177ADE">
        <w:rPr>
          <w:rFonts w:ascii="Arial" w:hAnsi="Arial" w:cs="Arial"/>
          <w:b/>
          <w:sz w:val="28"/>
          <w:szCs w:val="28"/>
        </w:rPr>
        <w:t>nformation</w:t>
      </w:r>
    </w:p>
    <w:p w14:paraId="02833992"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7F444098" w14:textId="77777777" w:rsidR="00AA550E" w:rsidRPr="00177ADE" w:rsidRDefault="00AA550E" w:rsidP="00AA550E">
      <w:pPr>
        <w:spacing w:line="360" w:lineRule="auto"/>
        <w:jc w:val="both"/>
        <w:rPr>
          <w:rFonts w:ascii="Arial" w:hAnsi="Arial" w:cs="Arial"/>
          <w:sz w:val="28"/>
          <w:szCs w:val="28"/>
        </w:rPr>
      </w:pPr>
    </w:p>
    <w:p w14:paraId="786F0E04" w14:textId="522E22C4" w:rsidR="00AA550E" w:rsidRPr="00177ADE" w:rsidRDefault="00AA550E" w:rsidP="00AA550E">
      <w:pPr>
        <w:spacing w:line="360" w:lineRule="auto"/>
        <w:jc w:val="both"/>
        <w:rPr>
          <w:rFonts w:ascii="Arial" w:hAnsi="Arial" w:cs="Arial"/>
          <w:b/>
          <w:sz w:val="28"/>
          <w:szCs w:val="28"/>
        </w:rPr>
      </w:pPr>
      <w:r>
        <w:rPr>
          <w:rFonts w:ascii="Arial" w:hAnsi="Arial" w:cs="Arial"/>
          <w:b/>
          <w:sz w:val="28"/>
          <w:szCs w:val="28"/>
        </w:rPr>
        <w:t>Storing Pupil D</w:t>
      </w:r>
      <w:r w:rsidRPr="00177ADE">
        <w:rPr>
          <w:rFonts w:ascii="Arial" w:hAnsi="Arial" w:cs="Arial"/>
          <w:b/>
          <w:sz w:val="28"/>
          <w:szCs w:val="28"/>
        </w:rPr>
        <w:t>ata</w:t>
      </w:r>
    </w:p>
    <w:p w14:paraId="57799787"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Most of the pupil data we hold will transfer with your child to their next school/setting when they leave us. We are required by law to retain some data for varying lengths of time. We follow the guidance in the Records Management Toolkit for Schools to do this.</w:t>
      </w:r>
    </w:p>
    <w:p w14:paraId="6EB6FB6B" w14:textId="77777777" w:rsidR="00AA550E" w:rsidRPr="00177ADE" w:rsidRDefault="00AA550E" w:rsidP="00AA550E">
      <w:pPr>
        <w:spacing w:line="360" w:lineRule="auto"/>
        <w:jc w:val="both"/>
        <w:rPr>
          <w:rFonts w:ascii="Arial" w:hAnsi="Arial" w:cs="Arial"/>
          <w:sz w:val="28"/>
          <w:szCs w:val="28"/>
        </w:rPr>
      </w:pPr>
    </w:p>
    <w:p w14:paraId="7CD82EDB" w14:textId="77777777" w:rsidR="00AA550E" w:rsidRPr="00177ADE" w:rsidRDefault="00AA550E" w:rsidP="00AA550E">
      <w:pPr>
        <w:spacing w:line="360" w:lineRule="auto"/>
        <w:jc w:val="both"/>
        <w:rPr>
          <w:rFonts w:ascii="Arial" w:hAnsi="Arial" w:cs="Arial"/>
          <w:b/>
          <w:sz w:val="28"/>
          <w:szCs w:val="28"/>
        </w:rPr>
      </w:pPr>
      <w:r>
        <w:rPr>
          <w:rFonts w:ascii="Arial" w:hAnsi="Arial" w:cs="Arial"/>
          <w:b/>
          <w:sz w:val="28"/>
          <w:szCs w:val="28"/>
        </w:rPr>
        <w:t>Who Do We Share Pupil Information W</w:t>
      </w:r>
      <w:r w:rsidRPr="00177ADE">
        <w:rPr>
          <w:rFonts w:ascii="Arial" w:hAnsi="Arial" w:cs="Arial"/>
          <w:b/>
          <w:sz w:val="28"/>
          <w:szCs w:val="28"/>
        </w:rPr>
        <w:t>ith?</w:t>
      </w:r>
    </w:p>
    <w:p w14:paraId="0C8A727C"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xml:space="preserve">We routinely share pupil information with: </w:t>
      </w:r>
    </w:p>
    <w:p w14:paraId="3656BA51"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schools or nurseries that the pupil’s attend after leaving us.</w:t>
      </w:r>
    </w:p>
    <w:p w14:paraId="383682E7"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our local authority (Birmingham City Council) and their commissioned service partners.</w:t>
      </w:r>
    </w:p>
    <w:p w14:paraId="1E48AAB7"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xml:space="preserve">• the Department for Education (DfE). </w:t>
      </w:r>
    </w:p>
    <w:p w14:paraId="64C9FD4E" w14:textId="77777777" w:rsidR="00AA550E" w:rsidRPr="00177ADE" w:rsidRDefault="00AA550E" w:rsidP="00AA550E">
      <w:pPr>
        <w:spacing w:line="360" w:lineRule="auto"/>
        <w:jc w:val="both"/>
        <w:rPr>
          <w:rFonts w:ascii="Arial" w:hAnsi="Arial" w:cs="Arial"/>
          <w:sz w:val="28"/>
          <w:szCs w:val="28"/>
        </w:rPr>
      </w:pPr>
    </w:p>
    <w:p w14:paraId="34077679" w14:textId="77777777" w:rsidR="00AA550E" w:rsidRPr="00177ADE" w:rsidRDefault="00AA550E" w:rsidP="00AA550E">
      <w:pPr>
        <w:spacing w:line="360" w:lineRule="auto"/>
        <w:jc w:val="both"/>
        <w:rPr>
          <w:rFonts w:ascii="Arial" w:hAnsi="Arial" w:cs="Arial"/>
          <w:b/>
          <w:sz w:val="28"/>
          <w:szCs w:val="28"/>
        </w:rPr>
      </w:pPr>
      <w:r>
        <w:rPr>
          <w:rFonts w:ascii="Arial" w:hAnsi="Arial" w:cs="Arial"/>
          <w:b/>
          <w:sz w:val="28"/>
          <w:szCs w:val="28"/>
        </w:rPr>
        <w:t>Why We Share Pupil I</w:t>
      </w:r>
      <w:r w:rsidRPr="00177ADE">
        <w:rPr>
          <w:rFonts w:ascii="Arial" w:hAnsi="Arial" w:cs="Arial"/>
          <w:b/>
          <w:sz w:val="28"/>
          <w:szCs w:val="28"/>
        </w:rPr>
        <w:t>nformation</w:t>
      </w:r>
    </w:p>
    <w:p w14:paraId="1D58D155"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xml:space="preserve">We do not share information about our pupils with anyone without consent unless the law and our policies allow us to do so. We share pupils’ data with the Department for Education (DfE) on a statutory basis. This data sharing underpins school funding and educational attainment policy and monitoring. We are required to share information about our pupils with our local authority (LA) and the Department for Education (DfE) under section 3 of The Education (Information About Individual Pupils) (England) Regulations 2013. The National Pupil Database (NPD) 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3636764" w14:textId="77777777" w:rsidR="00AA550E" w:rsidRPr="00177ADE" w:rsidRDefault="00AA550E" w:rsidP="00AA550E">
      <w:pPr>
        <w:spacing w:line="360" w:lineRule="auto"/>
        <w:jc w:val="both"/>
        <w:rPr>
          <w:rFonts w:ascii="Arial" w:hAnsi="Arial" w:cs="Arial"/>
          <w:sz w:val="28"/>
          <w:szCs w:val="28"/>
        </w:rPr>
      </w:pPr>
    </w:p>
    <w:p w14:paraId="47826C67" w14:textId="17FCDDE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lastRenderedPageBreak/>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w:t>
      </w:r>
    </w:p>
    <w:p w14:paraId="1D4EFB75" w14:textId="3D8A028E" w:rsidR="00AA550E" w:rsidRPr="00177ADE" w:rsidRDefault="00AA550E" w:rsidP="00AA550E">
      <w:pPr>
        <w:spacing w:line="360" w:lineRule="auto"/>
        <w:jc w:val="both"/>
        <w:rPr>
          <w:rFonts w:ascii="Arial" w:hAnsi="Arial" w:cs="Arial"/>
          <w:sz w:val="28"/>
          <w:szCs w:val="28"/>
        </w:rPr>
      </w:pPr>
    </w:p>
    <w:p w14:paraId="7A117E9C"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The department may share information about our pupils from the NPD with third parties who promote the education or well-being of children in England by:</w:t>
      </w:r>
    </w:p>
    <w:p w14:paraId="0C330EFA" w14:textId="77777777" w:rsidR="00AA550E" w:rsidRPr="00177ADE" w:rsidRDefault="00AA550E" w:rsidP="00AA550E">
      <w:pPr>
        <w:spacing w:line="360" w:lineRule="auto"/>
        <w:jc w:val="both"/>
        <w:rPr>
          <w:rFonts w:ascii="Arial" w:hAnsi="Arial" w:cs="Arial"/>
          <w:sz w:val="28"/>
          <w:szCs w:val="28"/>
        </w:rPr>
      </w:pPr>
    </w:p>
    <w:p w14:paraId="1DD23A4E"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conducting research or analysis</w:t>
      </w:r>
    </w:p>
    <w:p w14:paraId="25137FA1"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producing statistics</w:t>
      </w:r>
    </w:p>
    <w:p w14:paraId="78140D4A"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providing information, advice or guidance</w:t>
      </w:r>
    </w:p>
    <w:p w14:paraId="344ECCDD" w14:textId="77777777" w:rsidR="00AA550E" w:rsidRPr="00177ADE" w:rsidRDefault="00AA550E" w:rsidP="00AA550E">
      <w:pPr>
        <w:spacing w:line="360" w:lineRule="auto"/>
        <w:jc w:val="both"/>
        <w:rPr>
          <w:rFonts w:ascii="Arial" w:hAnsi="Arial" w:cs="Arial"/>
          <w:sz w:val="28"/>
          <w:szCs w:val="28"/>
        </w:rPr>
      </w:pPr>
    </w:p>
    <w:p w14:paraId="4E161339" w14:textId="77777777" w:rsidR="00AA550E" w:rsidRDefault="00AA550E" w:rsidP="00AA550E">
      <w:pPr>
        <w:spacing w:line="360" w:lineRule="auto"/>
        <w:jc w:val="both"/>
        <w:rPr>
          <w:rFonts w:ascii="Arial" w:hAnsi="Arial" w:cs="Arial"/>
          <w:sz w:val="28"/>
          <w:szCs w:val="28"/>
        </w:rPr>
      </w:pPr>
      <w:r w:rsidRPr="00177ADE">
        <w:rPr>
          <w:rFonts w:ascii="Arial" w:hAnsi="Arial" w:cs="Arial"/>
          <w:sz w:val="28"/>
          <w:szCs w:val="28"/>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3FEC62D9" w14:textId="77777777" w:rsidR="00AA550E" w:rsidRPr="00177ADE" w:rsidRDefault="00AA550E" w:rsidP="00AA550E">
      <w:pPr>
        <w:spacing w:line="360" w:lineRule="auto"/>
        <w:jc w:val="both"/>
        <w:rPr>
          <w:rFonts w:ascii="Arial" w:hAnsi="Arial" w:cs="Arial"/>
          <w:sz w:val="28"/>
          <w:szCs w:val="28"/>
        </w:rPr>
      </w:pPr>
    </w:p>
    <w:p w14:paraId="6A99034F"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who is requesting the data</w:t>
      </w:r>
    </w:p>
    <w:p w14:paraId="0B20DDCC"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the purpose for which it is required</w:t>
      </w:r>
    </w:p>
    <w:p w14:paraId="06E98466"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the level and sensitivity of data requested: and</w:t>
      </w:r>
    </w:p>
    <w:p w14:paraId="4788F3C1" w14:textId="77777777" w:rsidR="00AA550E" w:rsidRDefault="00AA550E" w:rsidP="00AA550E">
      <w:pPr>
        <w:spacing w:line="360" w:lineRule="auto"/>
        <w:jc w:val="both"/>
        <w:rPr>
          <w:rFonts w:ascii="Arial" w:hAnsi="Arial" w:cs="Arial"/>
          <w:sz w:val="28"/>
          <w:szCs w:val="28"/>
        </w:rPr>
      </w:pPr>
      <w:r w:rsidRPr="00177ADE">
        <w:rPr>
          <w:rFonts w:ascii="Arial" w:hAnsi="Arial" w:cs="Arial"/>
          <w:sz w:val="28"/>
          <w:szCs w:val="28"/>
        </w:rPr>
        <w:lastRenderedPageBreak/>
        <w:t>• the arrangements in place to store and handle the data</w:t>
      </w:r>
    </w:p>
    <w:p w14:paraId="6BFBFD84" w14:textId="77777777" w:rsidR="00AA550E" w:rsidRDefault="00AA550E" w:rsidP="00AA550E">
      <w:pPr>
        <w:spacing w:line="360" w:lineRule="auto"/>
        <w:jc w:val="both"/>
        <w:rPr>
          <w:rFonts w:ascii="Arial" w:hAnsi="Arial" w:cs="Arial"/>
          <w:sz w:val="28"/>
          <w:szCs w:val="28"/>
        </w:rPr>
      </w:pPr>
    </w:p>
    <w:p w14:paraId="3D3998F4"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To be granted access to pupil information, organisations must comply with strict terms and conditions covering the confidentiality and handling of the data, security arrangements and retention and use of the data.</w:t>
      </w:r>
    </w:p>
    <w:p w14:paraId="65ADA6F9" w14:textId="77777777" w:rsidR="00AA550E" w:rsidRPr="00177ADE" w:rsidRDefault="00AA550E" w:rsidP="00AA550E">
      <w:pPr>
        <w:spacing w:line="360" w:lineRule="auto"/>
        <w:jc w:val="both"/>
        <w:rPr>
          <w:rFonts w:ascii="Arial" w:hAnsi="Arial" w:cs="Arial"/>
          <w:sz w:val="28"/>
          <w:szCs w:val="28"/>
        </w:rPr>
      </w:pPr>
    </w:p>
    <w:p w14:paraId="51EB9298" w14:textId="77777777" w:rsidR="00AA550E" w:rsidRDefault="00AA550E" w:rsidP="00AA550E">
      <w:pPr>
        <w:tabs>
          <w:tab w:val="left" w:pos="567"/>
          <w:tab w:val="left" w:pos="709"/>
        </w:tabs>
        <w:spacing w:line="360" w:lineRule="auto"/>
        <w:jc w:val="both"/>
        <w:rPr>
          <w:rFonts w:ascii="Arial" w:hAnsi="Arial" w:cs="Arial"/>
          <w:sz w:val="28"/>
          <w:szCs w:val="28"/>
        </w:rPr>
      </w:pPr>
      <w:r w:rsidRPr="00177ADE">
        <w:rPr>
          <w:rFonts w:ascii="Arial" w:hAnsi="Arial" w:cs="Arial"/>
          <w:sz w:val="28"/>
          <w:szCs w:val="28"/>
        </w:rPr>
        <w:t>For more information about the department’s data sharing process, please visit:</w:t>
      </w:r>
      <w:r>
        <w:rPr>
          <w:rFonts w:ascii="Arial" w:hAnsi="Arial" w:cs="Arial"/>
          <w:sz w:val="28"/>
          <w:szCs w:val="28"/>
        </w:rPr>
        <w:t xml:space="preserve"> </w:t>
      </w:r>
    </w:p>
    <w:p w14:paraId="5563BFE3" w14:textId="77777777" w:rsidR="00AA550E" w:rsidRPr="00177ADE" w:rsidRDefault="00867B94" w:rsidP="00AA550E">
      <w:pPr>
        <w:tabs>
          <w:tab w:val="left" w:pos="567"/>
          <w:tab w:val="left" w:pos="709"/>
        </w:tabs>
        <w:spacing w:line="360" w:lineRule="auto"/>
        <w:jc w:val="both"/>
        <w:rPr>
          <w:rFonts w:ascii="Arial" w:hAnsi="Arial" w:cs="Arial"/>
          <w:sz w:val="28"/>
          <w:szCs w:val="28"/>
        </w:rPr>
      </w:pPr>
      <w:hyperlink r:id="rId9" w:history="1">
        <w:r w:rsidR="00AA550E" w:rsidRPr="00177ADE">
          <w:rPr>
            <w:rStyle w:val="Hyperlink"/>
            <w:rFonts w:ascii="Arial" w:hAnsi="Arial" w:cs="Arial"/>
            <w:sz w:val="28"/>
            <w:szCs w:val="28"/>
          </w:rPr>
          <w:t>https://www.gov.uk/data-protection-how-we-collect-and-share-research-data</w:t>
        </w:r>
      </w:hyperlink>
      <w:r w:rsidR="00AA550E" w:rsidRPr="00177ADE">
        <w:rPr>
          <w:rFonts w:ascii="Arial" w:hAnsi="Arial" w:cs="Arial"/>
          <w:sz w:val="28"/>
          <w:szCs w:val="28"/>
        </w:rPr>
        <w:t xml:space="preserve"> </w:t>
      </w:r>
    </w:p>
    <w:p w14:paraId="3CC567C6" w14:textId="56318BE9" w:rsidR="00AA550E" w:rsidRPr="00177ADE" w:rsidRDefault="00AA550E" w:rsidP="00AA550E">
      <w:pPr>
        <w:spacing w:line="360" w:lineRule="auto"/>
        <w:jc w:val="both"/>
        <w:rPr>
          <w:rFonts w:ascii="Arial" w:hAnsi="Arial" w:cs="Arial"/>
          <w:sz w:val="28"/>
          <w:szCs w:val="28"/>
        </w:rPr>
      </w:pPr>
    </w:p>
    <w:p w14:paraId="7C2AE7EC"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xml:space="preserve">To contact DfE: </w:t>
      </w:r>
      <w:hyperlink r:id="rId10" w:history="1">
        <w:r w:rsidRPr="00177ADE">
          <w:rPr>
            <w:rStyle w:val="Hyperlink"/>
            <w:rFonts w:ascii="Arial" w:hAnsi="Arial" w:cs="Arial"/>
            <w:sz w:val="28"/>
            <w:szCs w:val="28"/>
          </w:rPr>
          <w:t>https://www.gov.uk/contact-dfe</w:t>
        </w:r>
      </w:hyperlink>
    </w:p>
    <w:p w14:paraId="15105680" w14:textId="77777777" w:rsidR="00AA550E" w:rsidRPr="00177ADE" w:rsidRDefault="00AA550E" w:rsidP="00AA550E">
      <w:pPr>
        <w:spacing w:line="360" w:lineRule="auto"/>
        <w:jc w:val="both"/>
        <w:rPr>
          <w:rFonts w:ascii="Arial" w:hAnsi="Arial" w:cs="Arial"/>
          <w:sz w:val="28"/>
          <w:szCs w:val="28"/>
        </w:rPr>
      </w:pPr>
    </w:p>
    <w:p w14:paraId="2ED33974" w14:textId="77777777" w:rsidR="00AA550E" w:rsidRPr="00177ADE" w:rsidRDefault="00AA550E" w:rsidP="00AA550E">
      <w:pPr>
        <w:spacing w:line="360" w:lineRule="auto"/>
        <w:jc w:val="both"/>
        <w:rPr>
          <w:rFonts w:ascii="Arial" w:hAnsi="Arial" w:cs="Arial"/>
          <w:b/>
          <w:sz w:val="28"/>
          <w:szCs w:val="28"/>
        </w:rPr>
      </w:pPr>
      <w:r w:rsidRPr="00177ADE">
        <w:rPr>
          <w:rFonts w:ascii="Arial" w:hAnsi="Arial" w:cs="Arial"/>
          <w:b/>
          <w:sz w:val="28"/>
          <w:szCs w:val="28"/>
        </w:rPr>
        <w:t>Requesti</w:t>
      </w:r>
      <w:r>
        <w:rPr>
          <w:rFonts w:ascii="Arial" w:hAnsi="Arial" w:cs="Arial"/>
          <w:b/>
          <w:sz w:val="28"/>
          <w:szCs w:val="28"/>
        </w:rPr>
        <w:t>ng Access to your Personal D</w:t>
      </w:r>
      <w:r w:rsidRPr="00177ADE">
        <w:rPr>
          <w:rFonts w:ascii="Arial" w:hAnsi="Arial" w:cs="Arial"/>
          <w:b/>
          <w:sz w:val="28"/>
          <w:szCs w:val="28"/>
        </w:rPr>
        <w:t>ata</w:t>
      </w:r>
    </w:p>
    <w:p w14:paraId="784FDF85"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xml:space="preserve">Under data protection legislation, parents and pupils have the right to request access to information about them that we hold. To make a request for your personal information, or be given access to your child’s educational record, contact </w:t>
      </w:r>
      <w:r>
        <w:rPr>
          <w:rFonts w:ascii="Arial" w:hAnsi="Arial" w:cs="Arial"/>
          <w:sz w:val="28"/>
          <w:szCs w:val="28"/>
        </w:rPr>
        <w:t>our Data Protection Officer (DPO), Tania Lane, who is based at Allens Croft Nursery School</w:t>
      </w:r>
      <w:r w:rsidRPr="00177ADE">
        <w:rPr>
          <w:rFonts w:ascii="Arial" w:hAnsi="Arial" w:cs="Arial"/>
          <w:sz w:val="28"/>
          <w:szCs w:val="28"/>
        </w:rPr>
        <w:t xml:space="preserve"> </w:t>
      </w:r>
      <w:r>
        <w:rPr>
          <w:rFonts w:ascii="Arial" w:hAnsi="Arial" w:cs="Arial"/>
          <w:sz w:val="28"/>
          <w:szCs w:val="28"/>
        </w:rPr>
        <w:t>(0121 675 0362).</w:t>
      </w:r>
    </w:p>
    <w:p w14:paraId="2B3EDCFD" w14:textId="77777777" w:rsidR="00AA550E" w:rsidRPr="00177ADE" w:rsidRDefault="00AA550E" w:rsidP="00AA550E">
      <w:pPr>
        <w:spacing w:line="360" w:lineRule="auto"/>
        <w:jc w:val="both"/>
        <w:rPr>
          <w:rFonts w:ascii="Arial" w:hAnsi="Arial" w:cs="Arial"/>
          <w:sz w:val="28"/>
          <w:szCs w:val="28"/>
        </w:rPr>
      </w:pPr>
    </w:p>
    <w:p w14:paraId="3B23B8A4" w14:textId="4B2E32CD" w:rsidR="00AA550E" w:rsidRDefault="00AA550E" w:rsidP="00AA550E">
      <w:pPr>
        <w:spacing w:line="360" w:lineRule="auto"/>
        <w:jc w:val="both"/>
        <w:rPr>
          <w:rFonts w:ascii="Arial" w:hAnsi="Arial" w:cs="Arial"/>
          <w:b/>
          <w:sz w:val="28"/>
          <w:szCs w:val="28"/>
        </w:rPr>
      </w:pPr>
    </w:p>
    <w:p w14:paraId="25B0B080" w14:textId="211B9B5B" w:rsidR="00AA550E" w:rsidRPr="00177ADE" w:rsidRDefault="00AA550E" w:rsidP="00AA550E">
      <w:pPr>
        <w:spacing w:line="360" w:lineRule="auto"/>
        <w:jc w:val="both"/>
        <w:rPr>
          <w:rFonts w:ascii="Arial" w:hAnsi="Arial" w:cs="Arial"/>
          <w:b/>
          <w:sz w:val="28"/>
          <w:szCs w:val="28"/>
        </w:rPr>
      </w:pPr>
      <w:r>
        <w:rPr>
          <w:rFonts w:ascii="Arial" w:hAnsi="Arial" w:cs="Arial"/>
          <w:b/>
          <w:sz w:val="28"/>
          <w:szCs w:val="28"/>
        </w:rPr>
        <w:t>You Also Have the R</w:t>
      </w:r>
      <w:r w:rsidRPr="00177ADE">
        <w:rPr>
          <w:rFonts w:ascii="Arial" w:hAnsi="Arial" w:cs="Arial"/>
          <w:b/>
          <w:sz w:val="28"/>
          <w:szCs w:val="28"/>
        </w:rPr>
        <w:t>ight to:</w:t>
      </w:r>
    </w:p>
    <w:p w14:paraId="066FE922"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object to processing of personal data that is likely to cause, or is causing, damage or distress, • prevent processing for the purpose of direct marketing,</w:t>
      </w:r>
    </w:p>
    <w:p w14:paraId="0E4F6D89"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object to decisions being taken by automated means,</w:t>
      </w:r>
    </w:p>
    <w:p w14:paraId="1829CC61" w14:textId="77777777" w:rsidR="00AA550E" w:rsidRPr="00177ADE" w:rsidRDefault="00AA550E" w:rsidP="00AA550E">
      <w:pPr>
        <w:spacing w:line="360" w:lineRule="auto"/>
        <w:jc w:val="both"/>
        <w:rPr>
          <w:rFonts w:ascii="Arial" w:hAnsi="Arial" w:cs="Arial"/>
          <w:sz w:val="28"/>
          <w:szCs w:val="28"/>
        </w:rPr>
      </w:pPr>
      <w:r w:rsidRPr="00177ADE">
        <w:rPr>
          <w:rFonts w:ascii="Arial" w:hAnsi="Arial" w:cs="Arial"/>
          <w:sz w:val="28"/>
          <w:szCs w:val="28"/>
        </w:rPr>
        <w:t>• in certain circumstances, have inaccurate personal data rectified, blocked, erased or destroyed; and • claim compensation for damages caused by a breach of the Data Protection regulations.</w:t>
      </w:r>
    </w:p>
    <w:p w14:paraId="16927424" w14:textId="77777777" w:rsidR="00AA550E" w:rsidRPr="00177ADE" w:rsidRDefault="00AA550E" w:rsidP="00AA550E">
      <w:pPr>
        <w:spacing w:line="360" w:lineRule="auto"/>
        <w:jc w:val="both"/>
        <w:rPr>
          <w:rFonts w:ascii="Arial" w:hAnsi="Arial" w:cs="Arial"/>
          <w:sz w:val="28"/>
          <w:szCs w:val="28"/>
        </w:rPr>
      </w:pPr>
    </w:p>
    <w:p w14:paraId="0B7E46D3" w14:textId="77777777" w:rsidR="00AA550E" w:rsidRDefault="00AA550E" w:rsidP="00AA550E">
      <w:pPr>
        <w:spacing w:line="360" w:lineRule="auto"/>
        <w:jc w:val="both"/>
        <w:rPr>
          <w:rFonts w:ascii="Arial" w:hAnsi="Arial" w:cs="Arial"/>
          <w:sz w:val="28"/>
          <w:szCs w:val="28"/>
        </w:rPr>
      </w:pPr>
      <w:r w:rsidRPr="00177ADE">
        <w:rPr>
          <w:rFonts w:ascii="Arial" w:hAnsi="Arial" w:cs="Arial"/>
          <w:sz w:val="28"/>
          <w:szCs w:val="28"/>
        </w:rPr>
        <w:t>If you have a concern about the way we are collecting or using your personal data, you should raise your concern with us in the first instance or directly to the Information Commissioner’s Office at</w:t>
      </w:r>
    </w:p>
    <w:p w14:paraId="066FB38B" w14:textId="77777777" w:rsidR="00AA550E" w:rsidRPr="00177ADE" w:rsidRDefault="00867B94" w:rsidP="00AA550E">
      <w:pPr>
        <w:spacing w:line="360" w:lineRule="auto"/>
        <w:jc w:val="both"/>
        <w:rPr>
          <w:rFonts w:ascii="Arial" w:hAnsi="Arial" w:cs="Arial"/>
          <w:sz w:val="28"/>
          <w:szCs w:val="28"/>
        </w:rPr>
      </w:pPr>
      <w:hyperlink r:id="rId11" w:history="1">
        <w:r w:rsidR="00AA550E" w:rsidRPr="00177ADE">
          <w:rPr>
            <w:rStyle w:val="Hyperlink"/>
            <w:rFonts w:ascii="Arial" w:hAnsi="Arial" w:cs="Arial"/>
            <w:sz w:val="28"/>
            <w:szCs w:val="28"/>
          </w:rPr>
          <w:t>https://ico.org.uk/concerns/</w:t>
        </w:r>
      </w:hyperlink>
    </w:p>
    <w:p w14:paraId="06479964" w14:textId="77777777" w:rsidR="00AA550E" w:rsidRPr="00177ADE" w:rsidRDefault="00AA550E" w:rsidP="00AA550E">
      <w:pPr>
        <w:spacing w:line="360" w:lineRule="auto"/>
        <w:jc w:val="both"/>
        <w:rPr>
          <w:rFonts w:ascii="Arial" w:hAnsi="Arial" w:cs="Arial"/>
          <w:sz w:val="28"/>
          <w:szCs w:val="28"/>
        </w:rPr>
      </w:pPr>
    </w:p>
    <w:p w14:paraId="03D44628" w14:textId="77777777" w:rsidR="00AA550E" w:rsidRPr="00177ADE" w:rsidRDefault="00AA550E" w:rsidP="00AA550E">
      <w:pPr>
        <w:spacing w:line="360" w:lineRule="auto"/>
        <w:jc w:val="both"/>
        <w:rPr>
          <w:rFonts w:ascii="Arial" w:hAnsi="Arial" w:cs="Arial"/>
          <w:b/>
          <w:sz w:val="28"/>
          <w:szCs w:val="28"/>
        </w:rPr>
      </w:pPr>
      <w:r w:rsidRPr="00177ADE">
        <w:rPr>
          <w:rFonts w:ascii="Arial" w:hAnsi="Arial" w:cs="Arial"/>
          <w:b/>
          <w:sz w:val="28"/>
          <w:szCs w:val="28"/>
        </w:rPr>
        <w:t>Contact:</w:t>
      </w:r>
    </w:p>
    <w:p w14:paraId="0194222F" w14:textId="77777777" w:rsidR="00AA550E" w:rsidRPr="00177ADE" w:rsidRDefault="00AA550E" w:rsidP="00AA550E">
      <w:pPr>
        <w:spacing w:line="360" w:lineRule="auto"/>
        <w:jc w:val="both"/>
        <w:rPr>
          <w:rFonts w:ascii="Arial" w:hAnsi="Arial" w:cs="Arial"/>
          <w:color w:val="000000"/>
          <w:sz w:val="28"/>
          <w:szCs w:val="28"/>
        </w:rPr>
      </w:pPr>
      <w:r w:rsidRPr="00177ADE">
        <w:rPr>
          <w:rFonts w:ascii="Arial" w:hAnsi="Arial" w:cs="Arial"/>
          <w:sz w:val="28"/>
          <w:szCs w:val="28"/>
        </w:rPr>
        <w:t>If you would like to discuss anything in this privacy notice, please contact our School Office Manager within the relevant school on the above numbers.</w:t>
      </w:r>
    </w:p>
    <w:p w14:paraId="5EF8A070" w14:textId="77777777" w:rsidR="00867B94" w:rsidRDefault="00867B94" w:rsidP="006018CF">
      <w:pPr>
        <w:spacing w:line="360" w:lineRule="auto"/>
        <w:jc w:val="both"/>
        <w:rPr>
          <w:rFonts w:ascii="Arial" w:hAnsi="Arial" w:cs="Arial"/>
          <w:color w:val="000000"/>
          <w:sz w:val="24"/>
          <w:szCs w:val="24"/>
        </w:rPr>
      </w:pPr>
    </w:p>
    <w:p w14:paraId="7EBEB647" w14:textId="7742F687" w:rsidR="00672E1D" w:rsidRDefault="006018CF" w:rsidP="006018CF">
      <w:pPr>
        <w:spacing w:line="360" w:lineRule="auto"/>
        <w:jc w:val="both"/>
        <w:rPr>
          <w:rFonts w:ascii="Arial" w:hAnsi="Arial" w:cs="Arial"/>
          <w:color w:val="000000"/>
          <w:sz w:val="24"/>
          <w:szCs w:val="24"/>
        </w:rPr>
      </w:pPr>
      <w:r>
        <w:rPr>
          <w:rFonts w:ascii="Arial" w:hAnsi="Arial" w:cs="Arial"/>
          <w:color w:val="000000"/>
          <w:sz w:val="24"/>
          <w:szCs w:val="24"/>
        </w:rPr>
        <w:t>Date Policy Adopted</w:t>
      </w:r>
      <w:r w:rsidR="00672E1D">
        <w:rPr>
          <w:rFonts w:ascii="Arial" w:hAnsi="Arial" w:cs="Arial"/>
          <w:color w:val="000000"/>
          <w:sz w:val="24"/>
          <w:szCs w:val="24"/>
        </w:rPr>
        <w:t xml:space="preserve"> by Local Committee</w:t>
      </w:r>
      <w:r>
        <w:rPr>
          <w:rFonts w:ascii="Arial" w:hAnsi="Arial" w:cs="Arial"/>
          <w:color w:val="000000"/>
          <w:sz w:val="24"/>
          <w:szCs w:val="24"/>
        </w:rPr>
        <w:t>:</w:t>
      </w:r>
      <w:r w:rsidR="00672E1D">
        <w:rPr>
          <w:rFonts w:ascii="Arial" w:hAnsi="Arial" w:cs="Arial"/>
          <w:color w:val="000000"/>
          <w:sz w:val="24"/>
          <w:szCs w:val="24"/>
        </w:rPr>
        <w:t xml:space="preserve"> 06.12.</w:t>
      </w:r>
      <w:r>
        <w:rPr>
          <w:rFonts w:ascii="Arial" w:hAnsi="Arial" w:cs="Arial"/>
          <w:color w:val="000000"/>
          <w:sz w:val="24"/>
          <w:szCs w:val="24"/>
        </w:rPr>
        <w:t>2022</w:t>
      </w:r>
    </w:p>
    <w:p w14:paraId="3610E888" w14:textId="5A10A669" w:rsidR="006018CF" w:rsidRPr="0093432B" w:rsidRDefault="00672E1D" w:rsidP="006018CF">
      <w:pPr>
        <w:spacing w:line="360" w:lineRule="auto"/>
        <w:jc w:val="both"/>
        <w:rPr>
          <w:rFonts w:ascii="Arial" w:hAnsi="Arial" w:cs="Arial"/>
          <w:b/>
          <w:color w:val="000000"/>
          <w:sz w:val="24"/>
          <w:szCs w:val="24"/>
        </w:rPr>
      </w:pPr>
      <w:r>
        <w:rPr>
          <w:rFonts w:ascii="Arial" w:hAnsi="Arial" w:cs="Arial"/>
          <w:color w:val="000000"/>
          <w:sz w:val="24"/>
          <w:szCs w:val="24"/>
        </w:rPr>
        <w:t>Date Policy Adopted by Full Governing Board: 16.01.2023</w:t>
      </w:r>
      <w:r w:rsidR="006018CF" w:rsidRPr="0093432B">
        <w:rPr>
          <w:rFonts w:ascii="Arial" w:hAnsi="Arial" w:cs="Arial"/>
          <w:b/>
          <w:color w:val="000000"/>
          <w:sz w:val="24"/>
          <w:szCs w:val="24"/>
        </w:rPr>
        <w:t xml:space="preserve">           </w:t>
      </w:r>
    </w:p>
    <w:p w14:paraId="41B56D24" w14:textId="6DA0FD33" w:rsidR="006018CF" w:rsidRDefault="006018CF" w:rsidP="006018CF">
      <w:pPr>
        <w:spacing w:line="360" w:lineRule="auto"/>
        <w:jc w:val="both"/>
        <w:rPr>
          <w:rFonts w:ascii="Arial" w:hAnsi="Arial" w:cs="Arial"/>
          <w:color w:val="000000"/>
          <w:sz w:val="24"/>
          <w:szCs w:val="24"/>
        </w:rPr>
      </w:pPr>
      <w:r w:rsidRPr="0093432B">
        <w:rPr>
          <w:rFonts w:ascii="Arial" w:hAnsi="Arial" w:cs="Arial"/>
          <w:color w:val="000000"/>
          <w:sz w:val="24"/>
          <w:szCs w:val="24"/>
        </w:rPr>
        <w:t>Date for next renewal: Autumn Term 202</w:t>
      </w:r>
      <w:r>
        <w:rPr>
          <w:rFonts w:ascii="Arial" w:hAnsi="Arial" w:cs="Arial"/>
          <w:color w:val="000000"/>
          <w:sz w:val="24"/>
          <w:szCs w:val="24"/>
        </w:rPr>
        <w:t>4</w:t>
      </w:r>
    </w:p>
    <w:p w14:paraId="541E7DB2" w14:textId="77777777" w:rsidR="00AA550E" w:rsidRPr="0093432B" w:rsidRDefault="00AA550E" w:rsidP="006018CF">
      <w:pPr>
        <w:spacing w:line="360" w:lineRule="auto"/>
        <w:jc w:val="both"/>
        <w:rPr>
          <w:rFonts w:ascii="Arial" w:hAnsi="Arial" w:cs="Arial"/>
          <w:b/>
          <w:color w:val="000000"/>
          <w:sz w:val="24"/>
          <w:szCs w:val="24"/>
        </w:rPr>
      </w:pPr>
    </w:p>
    <w:p w14:paraId="7B565244" w14:textId="77777777" w:rsidR="00867B94" w:rsidRDefault="00867B94" w:rsidP="006018CF">
      <w:pPr>
        <w:spacing w:line="360" w:lineRule="auto"/>
        <w:jc w:val="both"/>
        <w:rPr>
          <w:rFonts w:ascii="Arial" w:hAnsi="Arial" w:cs="Arial"/>
          <w:color w:val="000000"/>
          <w:sz w:val="24"/>
          <w:szCs w:val="24"/>
        </w:rPr>
      </w:pPr>
    </w:p>
    <w:p w14:paraId="031B1699" w14:textId="2E011A2F" w:rsidR="006018CF" w:rsidRPr="0093432B" w:rsidRDefault="006018CF" w:rsidP="006018CF">
      <w:pPr>
        <w:spacing w:line="360" w:lineRule="auto"/>
        <w:jc w:val="both"/>
        <w:rPr>
          <w:rFonts w:ascii="Arial" w:hAnsi="Arial" w:cs="Arial"/>
          <w:color w:val="000000"/>
          <w:sz w:val="24"/>
          <w:szCs w:val="24"/>
        </w:rPr>
      </w:pPr>
      <w:r w:rsidRPr="0093432B">
        <w:rPr>
          <w:rFonts w:ascii="Arial" w:hAnsi="Arial" w:cs="Arial"/>
          <w:color w:val="000000"/>
          <w:sz w:val="24"/>
          <w:szCs w:val="24"/>
        </w:rPr>
        <w:t>Signed: ____________________________</w:t>
      </w:r>
      <w:r w:rsidRPr="0093432B">
        <w:rPr>
          <w:rFonts w:ascii="Arial" w:hAnsi="Arial" w:cs="Arial"/>
          <w:color w:val="000000"/>
          <w:sz w:val="24"/>
          <w:szCs w:val="24"/>
        </w:rPr>
        <w:tab/>
        <w:t>Sue Sidaway</w:t>
      </w:r>
    </w:p>
    <w:p w14:paraId="413E9804" w14:textId="44A0B27B" w:rsidR="006018CF" w:rsidRDefault="006018CF" w:rsidP="006018CF">
      <w:pPr>
        <w:spacing w:line="360" w:lineRule="auto"/>
        <w:ind w:firstLine="720"/>
        <w:jc w:val="both"/>
        <w:rPr>
          <w:rFonts w:ascii="Arial" w:hAnsi="Arial" w:cs="Arial"/>
          <w:b/>
          <w:color w:val="000000"/>
          <w:sz w:val="24"/>
          <w:szCs w:val="24"/>
        </w:rPr>
      </w:pPr>
      <w:r w:rsidRPr="0093432B">
        <w:rPr>
          <w:rFonts w:ascii="Arial" w:hAnsi="Arial" w:cs="Arial"/>
          <w:b/>
          <w:color w:val="000000"/>
          <w:sz w:val="24"/>
          <w:szCs w:val="24"/>
        </w:rPr>
        <w:t xml:space="preserve"> </w:t>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t>Chair of Local Committee</w:t>
      </w:r>
    </w:p>
    <w:p w14:paraId="63EBE7F5" w14:textId="77777777" w:rsidR="00672E1D" w:rsidRDefault="00672E1D" w:rsidP="006018CF">
      <w:pPr>
        <w:spacing w:line="360" w:lineRule="auto"/>
        <w:ind w:firstLine="720"/>
        <w:jc w:val="both"/>
        <w:rPr>
          <w:rFonts w:ascii="Arial" w:hAnsi="Arial" w:cs="Arial"/>
          <w:b/>
          <w:color w:val="000000"/>
          <w:sz w:val="24"/>
          <w:szCs w:val="24"/>
        </w:rPr>
      </w:pPr>
    </w:p>
    <w:p w14:paraId="09A19840" w14:textId="6B7FEB83" w:rsidR="00672E1D" w:rsidRDefault="00672E1D" w:rsidP="00672E1D">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175A84E7" w14:textId="77777777" w:rsidR="00672E1D" w:rsidRDefault="00672E1D" w:rsidP="00672E1D">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195AA048" w14:textId="09B9901F" w:rsidR="006018CF" w:rsidRPr="0093432B" w:rsidRDefault="006018CF" w:rsidP="00672E1D">
      <w:pPr>
        <w:spacing w:line="360" w:lineRule="auto"/>
        <w:jc w:val="both"/>
        <w:rPr>
          <w:rFonts w:ascii="Arial" w:hAnsi="Arial" w:cs="Arial"/>
          <w:b/>
          <w:color w:val="000000"/>
          <w:sz w:val="24"/>
          <w:szCs w:val="24"/>
        </w:rPr>
      </w:pPr>
    </w:p>
    <w:p w14:paraId="44C3B7EF" w14:textId="77777777" w:rsidR="006018CF" w:rsidRPr="0093432B" w:rsidRDefault="006018CF" w:rsidP="006018CF">
      <w:pPr>
        <w:spacing w:line="360" w:lineRule="auto"/>
        <w:jc w:val="both"/>
        <w:rPr>
          <w:rFonts w:ascii="Arial" w:hAnsi="Arial" w:cs="Arial"/>
          <w:color w:val="000000"/>
          <w:sz w:val="24"/>
          <w:szCs w:val="24"/>
        </w:rPr>
      </w:pPr>
      <w:r w:rsidRPr="0093432B">
        <w:rPr>
          <w:rFonts w:ascii="Arial" w:hAnsi="Arial" w:cs="Arial"/>
          <w:color w:val="000000"/>
          <w:sz w:val="24"/>
          <w:szCs w:val="24"/>
        </w:rPr>
        <w:t>Signed: ____________________________</w:t>
      </w:r>
      <w:r w:rsidRPr="0093432B">
        <w:rPr>
          <w:rFonts w:ascii="Arial" w:hAnsi="Arial" w:cs="Arial"/>
          <w:color w:val="000000"/>
          <w:sz w:val="24"/>
          <w:szCs w:val="24"/>
        </w:rPr>
        <w:tab/>
        <w:t>David Aldworth</w:t>
      </w:r>
    </w:p>
    <w:p w14:paraId="185F6DB0" w14:textId="4CE1BA7F" w:rsidR="006018CF" w:rsidRDefault="006018CF" w:rsidP="006018CF">
      <w:pPr>
        <w:rPr>
          <w:b/>
          <w:sz w:val="52"/>
          <w:szCs w:val="52"/>
        </w:rPr>
      </w:pPr>
      <w:r w:rsidRPr="0093432B">
        <w:rPr>
          <w:rFonts w:ascii="Arial" w:hAnsi="Arial" w:cs="Arial"/>
          <w:sz w:val="24"/>
          <w:szCs w:val="24"/>
        </w:rPr>
        <w:t xml:space="preserve"> </w:t>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Pr>
          <w:rFonts w:ascii="Arial" w:hAnsi="Arial" w:cs="Arial"/>
          <w:sz w:val="24"/>
          <w:szCs w:val="24"/>
        </w:rPr>
        <w:tab/>
      </w:r>
      <w:r>
        <w:rPr>
          <w:rFonts w:ascii="Arial" w:hAnsi="Arial" w:cs="Arial"/>
          <w:sz w:val="24"/>
          <w:szCs w:val="24"/>
        </w:rPr>
        <w:tab/>
      </w:r>
      <w:r w:rsidRPr="0093432B">
        <w:rPr>
          <w:rFonts w:ascii="Arial" w:hAnsi="Arial" w:cs="Arial"/>
          <w:b/>
          <w:sz w:val="24"/>
          <w:szCs w:val="24"/>
        </w:rPr>
        <w:t>Executive</w:t>
      </w:r>
      <w:r w:rsidRPr="0093432B">
        <w:rPr>
          <w:rFonts w:ascii="Arial" w:hAnsi="Arial" w:cs="Arial"/>
          <w:sz w:val="24"/>
          <w:szCs w:val="24"/>
        </w:rPr>
        <w:t xml:space="preserve"> </w:t>
      </w:r>
      <w:r w:rsidRPr="0093432B">
        <w:rPr>
          <w:rFonts w:ascii="Arial" w:hAnsi="Arial" w:cs="Arial"/>
          <w:b/>
          <w:sz w:val="24"/>
          <w:szCs w:val="24"/>
        </w:rPr>
        <w:t>Head Teach</w:t>
      </w:r>
      <w:r>
        <w:rPr>
          <w:rFonts w:ascii="Arial" w:hAnsi="Arial" w:cs="Arial"/>
          <w:b/>
          <w:sz w:val="24"/>
          <w:szCs w:val="24"/>
        </w:rPr>
        <w:t>er</w:t>
      </w:r>
    </w:p>
    <w:sectPr w:rsidR="006018CF" w:rsidSect="00707A72">
      <w:headerReference w:type="default" r:id="rId12"/>
      <w:footerReference w:type="even" r:id="rId13"/>
      <w:footerReference w:type="default" r:id="rId14"/>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C1EC" w14:textId="77777777" w:rsidR="00683787" w:rsidRDefault="00683787" w:rsidP="0044550B">
      <w:r>
        <w:separator/>
      </w:r>
    </w:p>
  </w:endnote>
  <w:endnote w:type="continuationSeparator" w:id="0">
    <w:p w14:paraId="1C4D091B" w14:textId="77777777" w:rsidR="00683787" w:rsidRDefault="00683787"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79171"/>
      <w:docPartObj>
        <w:docPartGallery w:val="Page Numbers (Bottom of Page)"/>
        <w:docPartUnique/>
      </w:docPartObj>
    </w:sdtPr>
    <w:sdtEndPr>
      <w:rPr>
        <w:color w:val="7F7F7F" w:themeColor="background1" w:themeShade="7F"/>
        <w:spacing w:val="60"/>
      </w:rPr>
    </w:sdtEndPr>
    <w:sdtContent>
      <w:p w14:paraId="6B92B65F" w14:textId="213AE18C" w:rsidR="006018CF" w:rsidRDefault="00754613" w:rsidP="006018CF">
        <w:pPr>
          <w:pStyle w:val="Footer"/>
          <w:pBdr>
            <w:top w:val="single" w:sz="4" w:space="1" w:color="D9D9D9" w:themeColor="background1" w:themeShade="D9"/>
          </w:pBdr>
        </w:pPr>
        <w:r>
          <w:fldChar w:fldCharType="begin"/>
        </w:r>
        <w:r>
          <w:instrText xml:space="preserve"> PAGE   \* MERGEFORMAT </w:instrText>
        </w:r>
        <w:r>
          <w:fldChar w:fldCharType="separate"/>
        </w:r>
        <w:r w:rsidR="00867B94" w:rsidRPr="00867B94">
          <w:rPr>
            <w:b/>
            <w:bCs/>
            <w:noProof/>
          </w:rPr>
          <w:t>0</w:t>
        </w:r>
        <w:r>
          <w:rPr>
            <w:b/>
            <w:bCs/>
            <w:noProof/>
          </w:rPr>
          <w:fldChar w:fldCharType="end"/>
        </w:r>
        <w:r>
          <w:rPr>
            <w:b/>
            <w:bCs/>
          </w:rPr>
          <w:t xml:space="preserve"> | </w:t>
        </w:r>
        <w:r w:rsidR="006018CF">
          <w:rPr>
            <w:color w:val="7F7F7F" w:themeColor="background1" w:themeShade="7F"/>
            <w:spacing w:val="60"/>
          </w:rPr>
          <w:t xml:space="preserve">Page      </w:t>
        </w:r>
      </w:p>
      <w:p w14:paraId="0D0A6295" w14:textId="5BA016CC" w:rsidR="00754613" w:rsidRDefault="00AA550E">
        <w:pPr>
          <w:pStyle w:val="Footer"/>
          <w:pBdr>
            <w:top w:val="single" w:sz="4" w:space="1" w:color="D9D9D9" w:themeColor="background1" w:themeShade="D9"/>
          </w:pBdr>
          <w:rPr>
            <w:b/>
            <w:bCs/>
          </w:rPr>
        </w:pPr>
        <w:r>
          <w:rPr>
            <w:b/>
            <w:bCs/>
          </w:rPr>
          <w:tab/>
          <w:t xml:space="preserve">                                                                          Data Privacy Notice</w:t>
        </w:r>
        <w:r w:rsidR="006018CF">
          <w:rPr>
            <w:b/>
            <w:bCs/>
          </w:rPr>
          <w:t xml:space="preserve"> 6.12.2022 (LC) 16.01.2023 (FGB)</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7CCB" w14:textId="77777777" w:rsidR="00683787" w:rsidRDefault="00683787" w:rsidP="0044550B">
      <w:r>
        <w:separator/>
      </w:r>
    </w:p>
  </w:footnote>
  <w:footnote w:type="continuationSeparator" w:id="0">
    <w:p w14:paraId="7CCF8370" w14:textId="77777777" w:rsidR="00683787" w:rsidRDefault="00683787"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cs="Times New Roman" w:hint="default"/>
        <w:b/>
        <w:sz w:val="32"/>
        <w:szCs w:val="32"/>
      </w:rPr>
    </w:lvl>
    <w:lvl w:ilvl="1">
      <w:start w:val="2"/>
      <w:numFmt w:val="decimal"/>
      <w:isLgl/>
      <w:lvlText w:val="%1.%2"/>
      <w:lvlJc w:val="left"/>
      <w:pPr>
        <w:ind w:left="1758" w:hanging="1474"/>
      </w:pPr>
      <w:rPr>
        <w:rFonts w:cs="Times New Roman" w:hint="default"/>
        <w:b/>
        <w:color w:val="auto"/>
        <w:sz w:val="20"/>
      </w:rPr>
    </w:lvl>
    <w:lvl w:ilvl="2">
      <w:start w:val="1"/>
      <w:numFmt w:val="decimal"/>
      <w:isLgl/>
      <w:lvlText w:val="%1.%2.%3"/>
      <w:lvlJc w:val="left"/>
      <w:pPr>
        <w:ind w:left="2814" w:hanging="720"/>
      </w:pPr>
      <w:rPr>
        <w:rFonts w:cs="Times New Roman" w:hint="default"/>
        <w:b/>
        <w:sz w:val="20"/>
      </w:rPr>
    </w:lvl>
    <w:lvl w:ilvl="3">
      <w:start w:val="1"/>
      <w:numFmt w:val="decimal"/>
      <w:isLgl/>
      <w:lvlText w:val="%1.%2.%3.%4"/>
      <w:lvlJc w:val="left"/>
      <w:pPr>
        <w:ind w:left="3894" w:hanging="720"/>
      </w:pPr>
      <w:rPr>
        <w:rFonts w:cs="Times New Roman" w:hint="default"/>
        <w:b/>
        <w:sz w:val="20"/>
      </w:rPr>
    </w:lvl>
    <w:lvl w:ilvl="4">
      <w:start w:val="1"/>
      <w:numFmt w:val="decimal"/>
      <w:isLgl/>
      <w:lvlText w:val="%1.%2.%3.%4.%5"/>
      <w:lvlJc w:val="left"/>
      <w:pPr>
        <w:ind w:left="5334" w:hanging="1080"/>
      </w:pPr>
      <w:rPr>
        <w:rFonts w:cs="Times New Roman" w:hint="default"/>
        <w:b/>
        <w:sz w:val="20"/>
      </w:rPr>
    </w:lvl>
    <w:lvl w:ilvl="5">
      <w:start w:val="1"/>
      <w:numFmt w:val="decimal"/>
      <w:isLgl/>
      <w:lvlText w:val="%1.%2.%3.%4.%5.%6"/>
      <w:lvlJc w:val="left"/>
      <w:pPr>
        <w:ind w:left="6414" w:hanging="1080"/>
      </w:pPr>
      <w:rPr>
        <w:rFonts w:cs="Times New Roman" w:hint="default"/>
        <w:b/>
        <w:sz w:val="20"/>
      </w:rPr>
    </w:lvl>
    <w:lvl w:ilvl="6">
      <w:start w:val="1"/>
      <w:numFmt w:val="decimal"/>
      <w:isLgl/>
      <w:lvlText w:val="%1.%2.%3.%4.%5.%6.%7"/>
      <w:lvlJc w:val="left"/>
      <w:pPr>
        <w:ind w:left="7854" w:hanging="1440"/>
      </w:pPr>
      <w:rPr>
        <w:rFonts w:cs="Times New Roman" w:hint="default"/>
        <w:b/>
        <w:sz w:val="20"/>
      </w:rPr>
    </w:lvl>
    <w:lvl w:ilvl="7">
      <w:start w:val="1"/>
      <w:numFmt w:val="decimal"/>
      <w:isLgl/>
      <w:lvlText w:val="%1.%2.%3.%4.%5.%6.%7.%8"/>
      <w:lvlJc w:val="left"/>
      <w:pPr>
        <w:ind w:left="8934" w:hanging="1440"/>
      </w:pPr>
      <w:rPr>
        <w:rFonts w:cs="Times New Roman" w:hint="default"/>
        <w:b/>
        <w:sz w:val="20"/>
      </w:rPr>
    </w:lvl>
    <w:lvl w:ilvl="8">
      <w:start w:val="1"/>
      <w:numFmt w:val="decimal"/>
      <w:isLgl/>
      <w:lvlText w:val="%1.%2.%3.%4.%5.%6.%7.%8.%9"/>
      <w:lvlJc w:val="left"/>
      <w:pPr>
        <w:ind w:left="10014" w:hanging="1440"/>
      </w:pPr>
      <w:rPr>
        <w:rFonts w:cs="Times New Roman" w:hint="default"/>
        <w:b/>
        <w:sz w:val="20"/>
      </w:rPr>
    </w:lvl>
  </w:abstractNum>
  <w:abstractNum w:abstractNumId="1" w15:restartNumberingAfterBreak="0">
    <w:nsid w:val="121F5355"/>
    <w:multiLevelType w:val="multilevel"/>
    <w:tmpl w:val="8CC005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F11FFB"/>
    <w:multiLevelType w:val="hybridMultilevel"/>
    <w:tmpl w:val="F44830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F2023C1"/>
    <w:multiLevelType w:val="multilevel"/>
    <w:tmpl w:val="DA86FBAC"/>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F067BA"/>
    <w:multiLevelType w:val="hybridMultilevel"/>
    <w:tmpl w:val="3FD4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heme="minorHAnsi" w:hAnsiTheme="minorHAns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57A63EB"/>
    <w:multiLevelType w:val="hybridMultilevel"/>
    <w:tmpl w:val="8EF83C4C"/>
    <w:lvl w:ilvl="0" w:tplc="7E4A5294">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A1B15AD"/>
    <w:multiLevelType w:val="hybridMultilevel"/>
    <w:tmpl w:val="F4589A3E"/>
    <w:lvl w:ilvl="0" w:tplc="A9F82330">
      <w:start w:val="1"/>
      <w:numFmt w:val="bullet"/>
      <w:pStyle w:val="TSB-PolicyBullets"/>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94D94"/>
    <w:rsid w:val="000A5CD7"/>
    <w:rsid w:val="000B343A"/>
    <w:rsid w:val="000D0CE1"/>
    <w:rsid w:val="00115C9B"/>
    <w:rsid w:val="001210A2"/>
    <w:rsid w:val="00171FBF"/>
    <w:rsid w:val="001D2E7C"/>
    <w:rsid w:val="001D4732"/>
    <w:rsid w:val="001D570B"/>
    <w:rsid w:val="002116D5"/>
    <w:rsid w:val="002134AA"/>
    <w:rsid w:val="00216465"/>
    <w:rsid w:val="00234C61"/>
    <w:rsid w:val="00251ABA"/>
    <w:rsid w:val="002662C0"/>
    <w:rsid w:val="002C74D6"/>
    <w:rsid w:val="003049CB"/>
    <w:rsid w:val="00305339"/>
    <w:rsid w:val="00313C50"/>
    <w:rsid w:val="00366214"/>
    <w:rsid w:val="00376FC4"/>
    <w:rsid w:val="00381B37"/>
    <w:rsid w:val="003A604B"/>
    <w:rsid w:val="003C60A2"/>
    <w:rsid w:val="0043141D"/>
    <w:rsid w:val="0044550B"/>
    <w:rsid w:val="004D55CB"/>
    <w:rsid w:val="004E7C44"/>
    <w:rsid w:val="00532980"/>
    <w:rsid w:val="005353AE"/>
    <w:rsid w:val="00544C06"/>
    <w:rsid w:val="00546809"/>
    <w:rsid w:val="00591012"/>
    <w:rsid w:val="005F099F"/>
    <w:rsid w:val="006018CF"/>
    <w:rsid w:val="0062590A"/>
    <w:rsid w:val="006355B2"/>
    <w:rsid w:val="00636D3A"/>
    <w:rsid w:val="00672E1D"/>
    <w:rsid w:val="00683787"/>
    <w:rsid w:val="006C7103"/>
    <w:rsid w:val="006D0538"/>
    <w:rsid w:val="006E7B0E"/>
    <w:rsid w:val="006F5F95"/>
    <w:rsid w:val="00707A72"/>
    <w:rsid w:val="00716730"/>
    <w:rsid w:val="00754613"/>
    <w:rsid w:val="007643F2"/>
    <w:rsid w:val="007763D5"/>
    <w:rsid w:val="007A46D9"/>
    <w:rsid w:val="007B26A6"/>
    <w:rsid w:val="007C575C"/>
    <w:rsid w:val="007E1C7E"/>
    <w:rsid w:val="007E54EA"/>
    <w:rsid w:val="00833534"/>
    <w:rsid w:val="008619AB"/>
    <w:rsid w:val="00867B94"/>
    <w:rsid w:val="008C076D"/>
    <w:rsid w:val="008F597C"/>
    <w:rsid w:val="008F6199"/>
    <w:rsid w:val="00903336"/>
    <w:rsid w:val="009264D2"/>
    <w:rsid w:val="00942B6F"/>
    <w:rsid w:val="00985842"/>
    <w:rsid w:val="00994508"/>
    <w:rsid w:val="009B2CCC"/>
    <w:rsid w:val="009D3D5C"/>
    <w:rsid w:val="00A87019"/>
    <w:rsid w:val="00A87CDC"/>
    <w:rsid w:val="00AA550E"/>
    <w:rsid w:val="00AC5B05"/>
    <w:rsid w:val="00AE4086"/>
    <w:rsid w:val="00AF2C68"/>
    <w:rsid w:val="00B00B15"/>
    <w:rsid w:val="00B012C7"/>
    <w:rsid w:val="00B4076D"/>
    <w:rsid w:val="00BA37CE"/>
    <w:rsid w:val="00BC6579"/>
    <w:rsid w:val="00C106CA"/>
    <w:rsid w:val="00C140B7"/>
    <w:rsid w:val="00C22B7A"/>
    <w:rsid w:val="00C3699A"/>
    <w:rsid w:val="00C4429C"/>
    <w:rsid w:val="00C51675"/>
    <w:rsid w:val="00C70B89"/>
    <w:rsid w:val="00C8678D"/>
    <w:rsid w:val="00CA0A7E"/>
    <w:rsid w:val="00CA6CDE"/>
    <w:rsid w:val="00CD45A3"/>
    <w:rsid w:val="00D4163C"/>
    <w:rsid w:val="00D45477"/>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AA"/>
  </w:style>
  <w:style w:type="paragraph" w:styleId="Heading10">
    <w:name w:val="heading 1"/>
    <w:aliases w:val="TSB Headings"/>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903336"/>
    <w:pPr>
      <w:keepNext/>
      <w:keepLines/>
      <w:spacing w:before="40"/>
      <w:outlineLvl w:val="3"/>
    </w:pPr>
    <w:rPr>
      <w:rFonts w:ascii="Arial" w:eastAsia="Times New Roman" w:hAnsi="Arial" w:cs="Times New Roman"/>
      <w:b/>
      <w:bCs/>
      <w:i/>
      <w:iCs/>
      <w:color w:val="7F7F7F"/>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903336"/>
    <w:pPr>
      <w:keepNext/>
      <w:keepLines/>
      <w:spacing w:before="40"/>
      <w:outlineLvl w:val="5"/>
    </w:pPr>
    <w:rPr>
      <w:rFonts w:ascii="Arial" w:eastAsia="Times New Roman" w:hAnsi="Arial" w:cs="Times New Roman"/>
      <w:i/>
      <w:iCs/>
      <w:color w:val="3F3F3F"/>
    </w:rPr>
  </w:style>
  <w:style w:type="paragraph" w:styleId="Heading7">
    <w:name w:val="heading 7"/>
    <w:basedOn w:val="Normal"/>
    <w:next w:val="Normal"/>
    <w:link w:val="Heading7Char"/>
    <w:uiPriority w:val="9"/>
    <w:semiHidden/>
    <w:unhideWhenUsed/>
    <w:qFormat/>
    <w:rsid w:val="00903336"/>
    <w:pPr>
      <w:keepNext/>
      <w:keepLines/>
      <w:spacing w:before="40"/>
      <w:outlineLvl w:val="6"/>
    </w:pPr>
    <w:rPr>
      <w:rFonts w:ascii="Arial" w:eastAsia="Times New Roman" w:hAnsi="Arial" w:cs="Times New Roman"/>
      <w:i/>
      <w:iCs/>
      <w:color w:val="404040"/>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03336"/>
    <w:pPr>
      <w:keepNext/>
      <w:keepLines/>
      <w:spacing w:before="40"/>
      <w:outlineLvl w:val="8"/>
    </w:pPr>
    <w:rPr>
      <w:rFonts w:ascii="Arial" w:eastAsia="Times New Roman"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link w:val="ListParagraphChar"/>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aliases w:val="TSB Headings Char"/>
    <w:basedOn w:val="DefaultParagraphFont"/>
    <w:link w:val="Heading10"/>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5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903336"/>
    <w:pPr>
      <w:keepNext/>
      <w:keepLines/>
      <w:tabs>
        <w:tab w:val="num" w:pos="2880"/>
      </w:tabs>
      <w:spacing w:before="200" w:after="200" w:line="276" w:lineRule="auto"/>
      <w:ind w:left="2880" w:hanging="360"/>
      <w:outlineLvl w:val="3"/>
    </w:pPr>
    <w:rPr>
      <w:rFonts w:ascii="Arial" w:eastAsia="Times New Roman" w:hAnsi="Arial" w:cs="Times New Roman"/>
      <w:b/>
      <w:bCs/>
      <w:i/>
      <w:iCs/>
      <w:color w:val="7F7F7F"/>
    </w:rPr>
  </w:style>
  <w:style w:type="paragraph" w:customStyle="1" w:styleId="Heading61">
    <w:name w:val="Heading 61"/>
    <w:basedOn w:val="Normal"/>
    <w:next w:val="Normal"/>
    <w:uiPriority w:val="9"/>
    <w:semiHidden/>
    <w:unhideWhenUsed/>
    <w:qFormat/>
    <w:rsid w:val="00903336"/>
    <w:pPr>
      <w:keepNext/>
      <w:keepLines/>
      <w:tabs>
        <w:tab w:val="num" w:pos="4320"/>
      </w:tabs>
      <w:spacing w:before="200" w:after="200" w:line="276" w:lineRule="auto"/>
      <w:ind w:left="4320" w:hanging="360"/>
      <w:outlineLvl w:val="5"/>
    </w:pPr>
    <w:rPr>
      <w:rFonts w:ascii="Arial" w:eastAsia="Times New Roman" w:hAnsi="Arial" w:cs="Times New Roman"/>
      <w:i/>
      <w:iCs/>
      <w:color w:val="3F3F3F"/>
    </w:rPr>
  </w:style>
  <w:style w:type="paragraph" w:customStyle="1" w:styleId="Heading71">
    <w:name w:val="Heading 71"/>
    <w:basedOn w:val="Normal"/>
    <w:next w:val="Normal"/>
    <w:uiPriority w:val="9"/>
    <w:semiHidden/>
    <w:unhideWhenUsed/>
    <w:qFormat/>
    <w:rsid w:val="00903336"/>
    <w:pPr>
      <w:keepNext/>
      <w:keepLines/>
      <w:tabs>
        <w:tab w:val="num" w:pos="5040"/>
      </w:tabs>
      <w:spacing w:before="200" w:after="200" w:line="276" w:lineRule="auto"/>
      <w:ind w:left="5040" w:hanging="360"/>
      <w:outlineLvl w:val="6"/>
    </w:pPr>
    <w:rPr>
      <w:rFonts w:ascii="Arial" w:eastAsia="Times New Roman" w:hAnsi="Arial" w:cs="Times New Roman"/>
      <w:i/>
      <w:iCs/>
      <w:color w:val="404040"/>
    </w:rPr>
  </w:style>
  <w:style w:type="paragraph" w:customStyle="1" w:styleId="Heading91">
    <w:name w:val="Heading 91"/>
    <w:basedOn w:val="Normal"/>
    <w:next w:val="Normal"/>
    <w:uiPriority w:val="9"/>
    <w:semiHidden/>
    <w:unhideWhenUsed/>
    <w:qFormat/>
    <w:rsid w:val="00903336"/>
    <w:pPr>
      <w:keepNext/>
      <w:keepLines/>
      <w:tabs>
        <w:tab w:val="num" w:pos="6480"/>
      </w:tabs>
      <w:spacing w:before="200" w:after="200" w:line="276" w:lineRule="auto"/>
      <w:ind w:left="6480" w:hanging="360"/>
      <w:outlineLvl w:val="8"/>
    </w:pPr>
    <w:rPr>
      <w:rFonts w:ascii="Arial" w:eastAsia="Times New Roman" w:hAnsi="Arial" w:cs="Times New Roman"/>
      <w:i/>
      <w:iCs/>
      <w:color w:val="404040"/>
      <w:sz w:val="20"/>
      <w:szCs w:val="20"/>
    </w:rPr>
  </w:style>
  <w:style w:type="numbering" w:customStyle="1" w:styleId="NoList1">
    <w:name w:val="No List1"/>
    <w:next w:val="NoList"/>
    <w:uiPriority w:val="99"/>
    <w:semiHidden/>
    <w:unhideWhenUsed/>
    <w:rsid w:val="00903336"/>
  </w:style>
  <w:style w:type="character" w:customStyle="1" w:styleId="Heading4Char">
    <w:name w:val="Heading 4 Char"/>
    <w:basedOn w:val="DefaultParagraphFont"/>
    <w:link w:val="Heading4"/>
    <w:uiPriority w:val="9"/>
    <w:semiHidden/>
    <w:locked/>
    <w:rsid w:val="00903336"/>
    <w:rPr>
      <w:rFonts w:ascii="Arial" w:eastAsia="Times New Roman" w:hAnsi="Arial" w:cs="Times New Roman"/>
      <w:b/>
      <w:bCs/>
      <w:i/>
      <w:iCs/>
      <w:color w:val="7F7F7F"/>
    </w:rPr>
  </w:style>
  <w:style w:type="character" w:customStyle="1" w:styleId="Heading6Char">
    <w:name w:val="Heading 6 Char"/>
    <w:basedOn w:val="DefaultParagraphFont"/>
    <w:link w:val="Heading6"/>
    <w:uiPriority w:val="9"/>
    <w:semiHidden/>
    <w:locked/>
    <w:rsid w:val="00903336"/>
    <w:rPr>
      <w:rFonts w:ascii="Arial" w:eastAsia="Times New Roman" w:hAnsi="Arial" w:cs="Times New Roman"/>
      <w:i/>
      <w:iCs/>
      <w:color w:val="3F3F3F"/>
    </w:rPr>
  </w:style>
  <w:style w:type="character" w:customStyle="1" w:styleId="Heading7Char">
    <w:name w:val="Heading 7 Char"/>
    <w:basedOn w:val="DefaultParagraphFont"/>
    <w:link w:val="Heading7"/>
    <w:uiPriority w:val="9"/>
    <w:semiHidden/>
    <w:locked/>
    <w:rsid w:val="00903336"/>
    <w:rPr>
      <w:rFonts w:ascii="Arial" w:eastAsia="Times New Roman" w:hAnsi="Arial" w:cs="Times New Roman"/>
      <w:i/>
      <w:iCs/>
      <w:color w:val="404040"/>
    </w:rPr>
  </w:style>
  <w:style w:type="character" w:customStyle="1" w:styleId="Heading9Char">
    <w:name w:val="Heading 9 Char"/>
    <w:basedOn w:val="DefaultParagraphFont"/>
    <w:link w:val="Heading9"/>
    <w:uiPriority w:val="9"/>
    <w:semiHidden/>
    <w:locked/>
    <w:rsid w:val="00903336"/>
    <w:rPr>
      <w:rFonts w:ascii="Arial" w:eastAsia="Times New Roman" w:hAnsi="Arial" w:cs="Times New Roman"/>
      <w:i/>
      <w:iCs/>
      <w:color w:val="404040"/>
      <w:sz w:val="20"/>
      <w:szCs w:val="20"/>
    </w:rPr>
  </w:style>
  <w:style w:type="table" w:customStyle="1" w:styleId="TableGrid1">
    <w:name w:val="Table Grid1"/>
    <w:basedOn w:val="TableNormal"/>
    <w:next w:val="TableGrid"/>
    <w:uiPriority w:val="59"/>
    <w:rsid w:val="009033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3336"/>
    <w:rPr>
      <w:rFonts w:cs="Times New Roman"/>
      <w:b/>
      <w:bCs/>
    </w:rPr>
  </w:style>
  <w:style w:type="paragraph" w:customStyle="1" w:styleId="TSBBodyText1">
    <w:name w:val="TSB Body Text1"/>
    <w:basedOn w:val="Normal"/>
    <w:next w:val="NoSpacing"/>
    <w:link w:val="NoSpacingChar"/>
    <w:autoRedefine/>
    <w:uiPriority w:val="1"/>
    <w:qFormat/>
    <w:rsid w:val="00903336"/>
    <w:pPr>
      <w:spacing w:after="200" w:line="276" w:lineRule="auto"/>
    </w:pPr>
    <w:rPr>
      <w:rFonts w:eastAsia="Times New Roman" w:cs="Times New Roman"/>
      <w:bCs/>
    </w:rPr>
  </w:style>
  <w:style w:type="character" w:customStyle="1" w:styleId="NoSpacingChar">
    <w:name w:val="No Spacing Char"/>
    <w:aliases w:val="TSB Body Text Char"/>
    <w:basedOn w:val="DefaultParagraphFont"/>
    <w:link w:val="TSBBodyText1"/>
    <w:uiPriority w:val="1"/>
    <w:locked/>
    <w:rsid w:val="00903336"/>
    <w:rPr>
      <w:rFonts w:cs="Times New Roman"/>
      <w:bCs/>
    </w:rPr>
  </w:style>
  <w:style w:type="paragraph" w:customStyle="1" w:styleId="List1">
    <w:name w:val="List1"/>
    <w:basedOn w:val="TSB-Level1Numbers"/>
    <w:next w:val="List"/>
    <w:uiPriority w:val="99"/>
    <w:unhideWhenUsed/>
    <w:qFormat/>
    <w:rsid w:val="00903336"/>
  </w:style>
  <w:style w:type="paragraph" w:customStyle="1" w:styleId="TSB-Level1Numbers">
    <w:name w:val="TSB - Level 1 Numbers"/>
    <w:basedOn w:val="Heading10"/>
    <w:link w:val="TSB-Level1NumbersChar"/>
    <w:qFormat/>
    <w:rsid w:val="00903336"/>
    <w:pPr>
      <w:keepNext w:val="0"/>
      <w:numPr>
        <w:ilvl w:val="1"/>
      </w:numPr>
      <w:spacing w:after="200" w:line="276" w:lineRule="auto"/>
      <w:ind w:left="1480" w:hanging="482"/>
      <w:jc w:val="both"/>
    </w:pPr>
    <w:rPr>
      <w:rFonts w:ascii="Arial" w:hAnsi="Arial" w:cs="Calibri"/>
      <w:sz w:val="28"/>
      <w:szCs w:val="28"/>
    </w:rPr>
  </w:style>
  <w:style w:type="paragraph" w:customStyle="1" w:styleId="Heading1">
    <w:name w:val="Heading1"/>
    <w:basedOn w:val="Normal"/>
    <w:next w:val="Normal"/>
    <w:rsid w:val="00903336"/>
    <w:pPr>
      <w:numPr>
        <w:numId w:val="2"/>
      </w:numPr>
      <w:tabs>
        <w:tab w:val="num" w:pos="720"/>
      </w:tabs>
      <w:spacing w:before="120" w:after="120" w:line="320" w:lineRule="exact"/>
      <w:ind w:left="720"/>
    </w:pPr>
    <w:rPr>
      <w:rFonts w:ascii="Arial" w:eastAsia="Times New Roman" w:hAnsi="Arial" w:cs="Arial"/>
      <w:b/>
      <w:color w:val="000000"/>
      <w:szCs w:val="28"/>
    </w:rPr>
  </w:style>
  <w:style w:type="character" w:styleId="CommentReference">
    <w:name w:val="annotation reference"/>
    <w:basedOn w:val="DefaultParagraphFont"/>
    <w:uiPriority w:val="99"/>
    <w:semiHidden/>
    <w:unhideWhenUsed/>
    <w:rsid w:val="00903336"/>
    <w:rPr>
      <w:rFonts w:cs="Times New Roman"/>
      <w:sz w:val="16"/>
      <w:szCs w:val="16"/>
    </w:rPr>
  </w:style>
  <w:style w:type="paragraph" w:customStyle="1" w:styleId="CommentText1">
    <w:name w:val="Comment Text1"/>
    <w:basedOn w:val="Normal"/>
    <w:next w:val="CommentText"/>
    <w:link w:val="CommentTextChar"/>
    <w:uiPriority w:val="99"/>
    <w:semiHidden/>
    <w:unhideWhenUsed/>
    <w:rsid w:val="00903336"/>
    <w:pPr>
      <w:spacing w:after="200" w:line="276"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903336"/>
    <w:rPr>
      <w:rFonts w:cs="Times New Roman"/>
      <w:sz w:val="20"/>
      <w:szCs w:val="20"/>
    </w:rPr>
  </w:style>
  <w:style w:type="paragraph" w:customStyle="1" w:styleId="CommentSubject1">
    <w:name w:val="Comment Subject1"/>
    <w:basedOn w:val="CommentText"/>
    <w:next w:val="CommentText"/>
    <w:uiPriority w:val="99"/>
    <w:semiHidden/>
    <w:unhideWhenUsed/>
    <w:rsid w:val="00903336"/>
    <w:pPr>
      <w:spacing w:after="200" w:line="276" w:lineRule="auto"/>
    </w:pPr>
    <w:rPr>
      <w:rFonts w:eastAsia="Times New Roman" w:cs="Times New Roman"/>
      <w:b/>
      <w:bCs/>
    </w:rPr>
  </w:style>
  <w:style w:type="character" w:customStyle="1" w:styleId="CommentSubjectChar">
    <w:name w:val="Comment Subject Char"/>
    <w:basedOn w:val="CommentTextChar"/>
    <w:link w:val="CommentSubject"/>
    <w:uiPriority w:val="99"/>
    <w:semiHidden/>
    <w:locked/>
    <w:rsid w:val="00903336"/>
    <w:rPr>
      <w:rFonts w:cs="Times New Roman"/>
      <w:b/>
      <w:bCs/>
      <w:sz w:val="20"/>
      <w:szCs w:val="20"/>
    </w:rPr>
  </w:style>
  <w:style w:type="character" w:customStyle="1" w:styleId="FollowedHyperlink1">
    <w:name w:val="FollowedHyperlink1"/>
    <w:basedOn w:val="DefaultParagraphFont"/>
    <w:uiPriority w:val="99"/>
    <w:semiHidden/>
    <w:unhideWhenUsed/>
    <w:rsid w:val="00903336"/>
    <w:rPr>
      <w:rFonts w:cs="Times New Roman"/>
      <w:color w:val="590433"/>
      <w:u w:val="single"/>
    </w:rPr>
  </w:style>
  <w:style w:type="paragraph" w:customStyle="1" w:styleId="TSB-PolicyBullets">
    <w:name w:val="TSB - Policy Bullets"/>
    <w:basedOn w:val="ListParagraph"/>
    <w:link w:val="TSB-PolicyBulletsChar"/>
    <w:autoRedefine/>
    <w:qFormat/>
    <w:rsid w:val="00903336"/>
    <w:pPr>
      <w:numPr>
        <w:numId w:val="3"/>
      </w:numPr>
      <w:tabs>
        <w:tab w:val="left" w:pos="3686"/>
      </w:tabs>
      <w:spacing w:after="120" w:line="276" w:lineRule="auto"/>
      <w:ind w:left="2137" w:hanging="357"/>
      <w:contextualSpacing w:val="0"/>
      <w:jc w:val="both"/>
    </w:pPr>
    <w:rPr>
      <w:rFonts w:eastAsia="Times New Roman"/>
    </w:rPr>
  </w:style>
  <w:style w:type="paragraph" w:customStyle="1" w:styleId="TSB-Level2Numbers">
    <w:name w:val="TSB - Level 2 Numbers"/>
    <w:basedOn w:val="TSB-Level1Numbers"/>
    <w:link w:val="TSB-Level2NumbersChar"/>
    <w:autoRedefine/>
    <w:qFormat/>
    <w:rsid w:val="00903336"/>
    <w:pPr>
      <w:numPr>
        <w:ilvl w:val="2"/>
      </w:numPr>
      <w:ind w:left="1480" w:hanging="482"/>
    </w:pPr>
  </w:style>
  <w:style w:type="character" w:customStyle="1" w:styleId="ListParagraphChar">
    <w:name w:val="List Paragraph Char"/>
    <w:basedOn w:val="DefaultParagraphFont"/>
    <w:link w:val="ListParagraph"/>
    <w:uiPriority w:val="34"/>
    <w:locked/>
    <w:rsid w:val="00903336"/>
  </w:style>
  <w:style w:type="character" w:customStyle="1" w:styleId="TSB-PolicyBulletsChar">
    <w:name w:val="TSB - Policy Bullets Char"/>
    <w:basedOn w:val="ListParagraphChar"/>
    <w:link w:val="TSB-PolicyBullets"/>
    <w:locked/>
    <w:rsid w:val="00903336"/>
    <w:rPr>
      <w:rFonts w:eastAsia="Times New Roman"/>
    </w:rPr>
  </w:style>
  <w:style w:type="character" w:customStyle="1" w:styleId="TSB-Level1NumbersChar">
    <w:name w:val="TSB - Level 1 Numbers Char"/>
    <w:basedOn w:val="Heading1Char"/>
    <w:link w:val="TSB-Level1Numbers"/>
    <w:locked/>
    <w:rsid w:val="00903336"/>
    <w:rPr>
      <w:rFonts w:ascii="Arial" w:eastAsia="Times New Roman" w:hAnsi="Arial" w:cs="Calibri"/>
      <w:sz w:val="28"/>
      <w:szCs w:val="28"/>
    </w:rPr>
  </w:style>
  <w:style w:type="character" w:customStyle="1" w:styleId="TSB-Level2NumbersChar">
    <w:name w:val="TSB - Level 2 Numbers Char"/>
    <w:basedOn w:val="TSB-Level1NumbersChar"/>
    <w:link w:val="TSB-Level2Numbers"/>
    <w:locked/>
    <w:rsid w:val="00903336"/>
    <w:rPr>
      <w:rFonts w:ascii="Arial" w:eastAsia="Times New Roman" w:hAnsi="Arial" w:cs="Calibri"/>
      <w:sz w:val="28"/>
      <w:szCs w:val="28"/>
    </w:rPr>
  </w:style>
  <w:style w:type="paragraph" w:customStyle="1" w:styleId="FootnoteText1">
    <w:name w:val="Footnote Text1"/>
    <w:basedOn w:val="Normal"/>
    <w:next w:val="FootnoteText"/>
    <w:link w:val="FootnoteTextChar"/>
    <w:uiPriority w:val="99"/>
    <w:semiHidden/>
    <w:unhideWhenUsed/>
    <w:rsid w:val="00903336"/>
    <w:pPr>
      <w:spacing w:after="200" w:line="276" w:lineRule="auto"/>
    </w:pPr>
    <w:rPr>
      <w:rFonts w:cs="Times New Roman"/>
      <w:sz w:val="20"/>
      <w:szCs w:val="20"/>
    </w:rPr>
  </w:style>
  <w:style w:type="character" w:customStyle="1" w:styleId="FootnoteTextChar">
    <w:name w:val="Footnote Text Char"/>
    <w:basedOn w:val="DefaultParagraphFont"/>
    <w:link w:val="FootnoteText1"/>
    <w:uiPriority w:val="99"/>
    <w:semiHidden/>
    <w:locked/>
    <w:rsid w:val="00903336"/>
    <w:rPr>
      <w:rFonts w:cs="Times New Roman"/>
      <w:sz w:val="20"/>
      <w:szCs w:val="20"/>
    </w:rPr>
  </w:style>
  <w:style w:type="character" w:styleId="FootnoteReference">
    <w:name w:val="footnote reference"/>
    <w:basedOn w:val="DefaultParagraphFont"/>
    <w:uiPriority w:val="99"/>
    <w:semiHidden/>
    <w:unhideWhenUsed/>
    <w:rsid w:val="00903336"/>
    <w:rPr>
      <w:rFonts w:cs="Times New Roman"/>
      <w:vertAlign w:val="superscript"/>
    </w:rPr>
  </w:style>
  <w:style w:type="paragraph" w:customStyle="1" w:styleId="Revision1">
    <w:name w:val="Revision1"/>
    <w:next w:val="Revision"/>
    <w:hidden/>
    <w:uiPriority w:val="99"/>
    <w:semiHidden/>
    <w:rsid w:val="00903336"/>
    <w:rPr>
      <w:rFonts w:eastAsia="Times New Roman" w:cs="Times New Roman"/>
    </w:rPr>
  </w:style>
  <w:style w:type="paragraph" w:customStyle="1" w:styleId="p39">
    <w:name w:val="p39"/>
    <w:basedOn w:val="Normal"/>
    <w:rsid w:val="00903336"/>
    <w:pPr>
      <w:spacing w:after="200" w:line="240" w:lineRule="atLeast"/>
      <w:jc w:val="both"/>
    </w:pPr>
    <w:rPr>
      <w:rFonts w:ascii="Times New Roman" w:eastAsia="Times New Roman" w:hAnsi="Times New Roman" w:cs="Times New Roman"/>
      <w:sz w:val="24"/>
      <w:szCs w:val="20"/>
    </w:rPr>
  </w:style>
  <w:style w:type="paragraph" w:customStyle="1" w:styleId="Noparagraphstyle">
    <w:name w:val="[No paragraph style]"/>
    <w:rsid w:val="00903336"/>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en-GB"/>
    </w:rPr>
  </w:style>
  <w:style w:type="paragraph" w:customStyle="1" w:styleId="PolicyBullets">
    <w:name w:val="Policy Bullets"/>
    <w:basedOn w:val="ListParagraph"/>
    <w:link w:val="PolicyBulletsChar"/>
    <w:qFormat/>
    <w:rsid w:val="00903336"/>
    <w:pPr>
      <w:numPr>
        <w:numId w:val="4"/>
      </w:numPr>
      <w:spacing w:after="200" w:line="276" w:lineRule="auto"/>
      <w:ind w:left="1922" w:hanging="357"/>
    </w:pPr>
    <w:rPr>
      <w:rFonts w:eastAsia="Times New Roman" w:cs="Times New Roman"/>
    </w:rPr>
  </w:style>
  <w:style w:type="character" w:customStyle="1" w:styleId="UnresolvedMention1">
    <w:name w:val="Unresolved Mention1"/>
    <w:basedOn w:val="DefaultParagraphFont"/>
    <w:uiPriority w:val="99"/>
    <w:semiHidden/>
    <w:unhideWhenUsed/>
    <w:rsid w:val="00903336"/>
    <w:rPr>
      <w:rFonts w:cs="Times New Roman"/>
      <w:color w:val="808080"/>
      <w:shd w:val="clear" w:color="auto" w:fill="E6E6E6"/>
    </w:rPr>
  </w:style>
  <w:style w:type="character" w:customStyle="1" w:styleId="PolicyBulletsChar">
    <w:name w:val="Policy Bullets Char"/>
    <w:basedOn w:val="ListParagraphChar"/>
    <w:link w:val="PolicyBullets"/>
    <w:locked/>
    <w:rsid w:val="00903336"/>
    <w:rPr>
      <w:rFonts w:eastAsia="Times New Roman" w:cs="Times New Roman"/>
    </w:rPr>
  </w:style>
  <w:style w:type="character" w:styleId="Emphasis">
    <w:name w:val="Emphasis"/>
    <w:basedOn w:val="DefaultParagraphFont"/>
    <w:uiPriority w:val="20"/>
    <w:qFormat/>
    <w:rsid w:val="00903336"/>
    <w:rPr>
      <w:rFonts w:cs="Times New Roman"/>
      <w:i/>
      <w:iCs/>
    </w:rPr>
  </w:style>
  <w:style w:type="character" w:customStyle="1" w:styleId="UnresolvedMention2">
    <w:name w:val="Unresolved Mention2"/>
    <w:basedOn w:val="DefaultParagraphFont"/>
    <w:uiPriority w:val="99"/>
    <w:semiHidden/>
    <w:unhideWhenUsed/>
    <w:rsid w:val="00903336"/>
    <w:rPr>
      <w:rFonts w:cs="Times New Roman"/>
      <w:color w:val="808080"/>
      <w:shd w:val="clear" w:color="auto" w:fill="E6E6E6"/>
    </w:rPr>
  </w:style>
  <w:style w:type="paragraph" w:styleId="NormalWeb">
    <w:name w:val="Normal (Web)"/>
    <w:basedOn w:val="Normal"/>
    <w:uiPriority w:val="99"/>
    <w:semiHidden/>
    <w:unhideWhenUsed/>
    <w:rsid w:val="0090333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903336"/>
    <w:rPr>
      <w:rFonts w:cs="Times New Roman"/>
      <w:color w:val="605E5C"/>
      <w:shd w:val="clear" w:color="auto" w:fill="E1DFDD"/>
    </w:rPr>
  </w:style>
  <w:style w:type="numbering" w:customStyle="1" w:styleId="Style1">
    <w:name w:val="Style1"/>
    <w:rsid w:val="00903336"/>
    <w:pPr>
      <w:numPr>
        <w:numId w:val="1"/>
      </w:numPr>
    </w:pPr>
  </w:style>
  <w:style w:type="character" w:customStyle="1" w:styleId="Heading4Char1">
    <w:name w:val="Heading 4 Char1"/>
    <w:basedOn w:val="DefaultParagraphFont"/>
    <w:uiPriority w:val="9"/>
    <w:semiHidden/>
    <w:rsid w:val="00903336"/>
    <w:rPr>
      <w:rFonts w:asciiTheme="majorHAnsi" w:eastAsiaTheme="majorEastAsia" w:hAnsiTheme="majorHAnsi" w:cstheme="majorBidi"/>
      <w:i/>
      <w:iCs/>
      <w:color w:val="365F91" w:themeColor="accent1" w:themeShade="BF"/>
    </w:rPr>
  </w:style>
  <w:style w:type="character" w:customStyle="1" w:styleId="Heading6Char1">
    <w:name w:val="Heading 6 Char1"/>
    <w:basedOn w:val="DefaultParagraphFont"/>
    <w:uiPriority w:val="9"/>
    <w:semiHidden/>
    <w:rsid w:val="00903336"/>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903336"/>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uiPriority w:val="9"/>
    <w:semiHidden/>
    <w:rsid w:val="0090333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03336"/>
  </w:style>
  <w:style w:type="paragraph" w:styleId="List">
    <w:name w:val="List"/>
    <w:basedOn w:val="Normal"/>
    <w:uiPriority w:val="99"/>
    <w:semiHidden/>
    <w:unhideWhenUsed/>
    <w:rsid w:val="00903336"/>
    <w:pPr>
      <w:ind w:left="283" w:hanging="283"/>
      <w:contextualSpacing/>
    </w:pPr>
  </w:style>
  <w:style w:type="paragraph" w:styleId="CommentText">
    <w:name w:val="annotation text"/>
    <w:basedOn w:val="Normal"/>
    <w:link w:val="CommentTextChar1"/>
    <w:uiPriority w:val="99"/>
    <w:semiHidden/>
    <w:unhideWhenUsed/>
    <w:rsid w:val="00903336"/>
    <w:rPr>
      <w:sz w:val="20"/>
      <w:szCs w:val="20"/>
    </w:rPr>
  </w:style>
  <w:style w:type="character" w:customStyle="1" w:styleId="CommentTextChar1">
    <w:name w:val="Comment Text Char1"/>
    <w:basedOn w:val="DefaultParagraphFont"/>
    <w:link w:val="CommentText"/>
    <w:uiPriority w:val="99"/>
    <w:semiHidden/>
    <w:rsid w:val="00903336"/>
    <w:rPr>
      <w:sz w:val="20"/>
      <w:szCs w:val="20"/>
    </w:rPr>
  </w:style>
  <w:style w:type="paragraph" w:styleId="CommentSubject">
    <w:name w:val="annotation subject"/>
    <w:basedOn w:val="CommentText"/>
    <w:next w:val="CommentText"/>
    <w:link w:val="CommentSubjectChar"/>
    <w:uiPriority w:val="99"/>
    <w:semiHidden/>
    <w:unhideWhenUsed/>
    <w:rsid w:val="00903336"/>
    <w:rPr>
      <w:rFonts w:cs="Times New Roman"/>
      <w:b/>
      <w:bCs/>
    </w:rPr>
  </w:style>
  <w:style w:type="character" w:customStyle="1" w:styleId="CommentSubjectChar1">
    <w:name w:val="Comment Subject Char1"/>
    <w:basedOn w:val="CommentTextChar1"/>
    <w:uiPriority w:val="99"/>
    <w:semiHidden/>
    <w:rsid w:val="00903336"/>
    <w:rPr>
      <w:b/>
      <w:bCs/>
      <w:sz w:val="20"/>
      <w:szCs w:val="20"/>
    </w:rPr>
  </w:style>
  <w:style w:type="character" w:styleId="FollowedHyperlink">
    <w:name w:val="FollowedHyperlink"/>
    <w:basedOn w:val="DefaultParagraphFont"/>
    <w:uiPriority w:val="99"/>
    <w:semiHidden/>
    <w:unhideWhenUsed/>
    <w:rsid w:val="00903336"/>
    <w:rPr>
      <w:color w:val="800080" w:themeColor="followedHyperlink"/>
      <w:u w:val="single"/>
    </w:rPr>
  </w:style>
  <w:style w:type="paragraph" w:styleId="FootnoteText">
    <w:name w:val="footnote text"/>
    <w:basedOn w:val="Normal"/>
    <w:link w:val="FootnoteTextChar1"/>
    <w:uiPriority w:val="99"/>
    <w:semiHidden/>
    <w:unhideWhenUsed/>
    <w:rsid w:val="00903336"/>
    <w:rPr>
      <w:sz w:val="20"/>
      <w:szCs w:val="20"/>
    </w:rPr>
  </w:style>
  <w:style w:type="character" w:customStyle="1" w:styleId="FootnoteTextChar1">
    <w:name w:val="Footnote Text Char1"/>
    <w:basedOn w:val="DefaultParagraphFont"/>
    <w:link w:val="FootnoteText"/>
    <w:uiPriority w:val="99"/>
    <w:semiHidden/>
    <w:rsid w:val="00903336"/>
    <w:rPr>
      <w:sz w:val="20"/>
      <w:szCs w:val="20"/>
    </w:rPr>
  </w:style>
  <w:style w:type="paragraph" w:styleId="Revision">
    <w:name w:val="Revision"/>
    <w:hidden/>
    <w:uiPriority w:val="99"/>
    <w:semiHidden/>
    <w:rsid w:val="0090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909152731">
      <w:bodyDiv w:val="1"/>
      <w:marLeft w:val="0"/>
      <w:marRight w:val="0"/>
      <w:marTop w:val="0"/>
      <w:marBottom w:val="0"/>
      <w:divBdr>
        <w:top w:val="none" w:sz="0" w:space="0" w:color="auto"/>
        <w:left w:val="none" w:sz="0" w:space="0" w:color="auto"/>
        <w:bottom w:val="none" w:sz="0" w:space="0" w:color="auto"/>
        <w:right w:val="none" w:sz="0" w:space="0" w:color="auto"/>
      </w:divBdr>
    </w:div>
    <w:div w:id="2011906455">
      <w:bodyDiv w:val="1"/>
      <w:marLeft w:val="0"/>
      <w:marRight w:val="0"/>
      <w:marTop w:val="0"/>
      <w:marBottom w:val="0"/>
      <w:divBdr>
        <w:top w:val="none" w:sz="0" w:space="0" w:color="auto"/>
        <w:left w:val="none" w:sz="0" w:space="0" w:color="auto"/>
        <w:bottom w:val="none" w:sz="0" w:space="0" w:color="auto"/>
        <w:right w:val="none" w:sz="0" w:space="0" w:color="auto"/>
      </w:divBdr>
    </w:div>
    <w:div w:id="20563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2B42-F550-40E9-B76F-C9943DD4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2022-11-30T15:22:00Z</dcterms:created>
  <dcterms:modified xsi:type="dcterms:W3CDTF">2022-11-30T15:22:00Z</dcterms:modified>
</cp:coreProperties>
</file>